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5D" w:rsidRDefault="0002465D" w:rsidP="0002465D">
      <w:pPr>
        <w:rPr>
          <w:sz w:val="24"/>
        </w:rPr>
      </w:pPr>
    </w:p>
    <w:p w:rsidR="0002465D" w:rsidRDefault="0002465D" w:rsidP="0002465D">
      <w:pPr>
        <w:rPr>
          <w:sz w:val="24"/>
        </w:rPr>
      </w:pPr>
    </w:p>
    <w:p w:rsidR="0002465D" w:rsidRDefault="0002465D" w:rsidP="0002465D">
      <w:pPr>
        <w:rPr>
          <w:sz w:val="24"/>
        </w:rPr>
      </w:pPr>
    </w:p>
    <w:p w:rsidR="00854824" w:rsidRDefault="00854824" w:rsidP="00854824">
      <w:pPr>
        <w:tabs>
          <w:tab w:val="left" w:pos="709"/>
          <w:tab w:val="left" w:pos="4395"/>
        </w:tabs>
        <w:spacing w:line="360" w:lineRule="auto"/>
        <w:rPr>
          <w:sz w:val="24"/>
        </w:rPr>
      </w:pPr>
    </w:p>
    <w:p w:rsidR="001806C7" w:rsidRDefault="001806C7" w:rsidP="00854824">
      <w:pPr>
        <w:tabs>
          <w:tab w:val="left" w:pos="709"/>
          <w:tab w:val="left" w:pos="4395"/>
        </w:tabs>
        <w:spacing w:line="360" w:lineRule="auto"/>
        <w:rPr>
          <w:sz w:val="24"/>
        </w:rPr>
      </w:pPr>
    </w:p>
    <w:p w:rsidR="001806C7" w:rsidRDefault="001806C7" w:rsidP="00854824">
      <w:pPr>
        <w:tabs>
          <w:tab w:val="left" w:pos="709"/>
          <w:tab w:val="left" w:pos="4395"/>
        </w:tabs>
        <w:spacing w:line="360" w:lineRule="auto"/>
        <w:rPr>
          <w:sz w:val="24"/>
        </w:rPr>
      </w:pPr>
    </w:p>
    <w:p w:rsidR="001806C7" w:rsidRDefault="001806C7" w:rsidP="00854824">
      <w:pPr>
        <w:tabs>
          <w:tab w:val="left" w:pos="709"/>
          <w:tab w:val="left" w:pos="4395"/>
        </w:tabs>
        <w:spacing w:line="360" w:lineRule="auto"/>
        <w:rPr>
          <w:sz w:val="24"/>
        </w:rPr>
      </w:pPr>
    </w:p>
    <w:p w:rsidR="00854824" w:rsidRDefault="00854824" w:rsidP="00854824">
      <w:pPr>
        <w:tabs>
          <w:tab w:val="left" w:pos="709"/>
          <w:tab w:val="left" w:pos="4395"/>
        </w:tabs>
        <w:spacing w:line="360" w:lineRule="auto"/>
        <w:rPr>
          <w:sz w:val="24"/>
        </w:rPr>
      </w:pPr>
    </w:p>
    <w:p w:rsidR="001806C7" w:rsidRPr="001806C7" w:rsidRDefault="001806C7" w:rsidP="001806C7">
      <w:pPr>
        <w:pStyle w:val="Hlavika"/>
        <w:jc w:val="center"/>
        <w:rPr>
          <w:b/>
          <w:color w:val="E36C0A" w:themeColor="accent6" w:themeShade="BF"/>
          <w:sz w:val="40"/>
          <w:szCs w:val="40"/>
        </w:rPr>
      </w:pPr>
      <w:r w:rsidRPr="001806C7">
        <w:rPr>
          <w:b/>
          <w:color w:val="E36C0A" w:themeColor="accent6" w:themeShade="BF"/>
          <w:sz w:val="40"/>
          <w:szCs w:val="40"/>
        </w:rPr>
        <w:t>INFORMAČNÁ POVINNOSŤ</w:t>
      </w:r>
    </w:p>
    <w:p w:rsidR="00854824" w:rsidRPr="001806C7" w:rsidRDefault="001806C7" w:rsidP="001806C7">
      <w:pPr>
        <w:tabs>
          <w:tab w:val="left" w:pos="709"/>
          <w:tab w:val="left" w:pos="4395"/>
        </w:tabs>
        <w:spacing w:line="360" w:lineRule="auto"/>
        <w:jc w:val="center"/>
        <w:rPr>
          <w:sz w:val="32"/>
          <w:szCs w:val="32"/>
        </w:rPr>
      </w:pPr>
      <w:r w:rsidRPr="001806C7">
        <w:rPr>
          <w:i/>
          <w:color w:val="943634" w:themeColor="accent2" w:themeShade="BF"/>
          <w:sz w:val="32"/>
          <w:szCs w:val="32"/>
        </w:rPr>
        <w:t>informačných systémov podľa NARIADENIA EURÓPSKEHO PARLAMENTU A RADY (EÚ 2016/679 z 27. Apríla 2016 o ochrane fyzických osôb pri spracúvaní osobných údajov a o voľnom pohybe takýchto údajov, ktorým sa zrušuje smernica 95/46/ES.</w:t>
      </w:r>
    </w:p>
    <w:p w:rsidR="00854824" w:rsidRDefault="00854824" w:rsidP="00854824">
      <w:pPr>
        <w:tabs>
          <w:tab w:val="left" w:pos="709"/>
          <w:tab w:val="left" w:pos="4395"/>
        </w:tabs>
        <w:spacing w:line="360" w:lineRule="auto"/>
        <w:rPr>
          <w:sz w:val="24"/>
        </w:rPr>
      </w:pPr>
    </w:p>
    <w:p w:rsidR="00854824" w:rsidRDefault="00854824" w:rsidP="00854824">
      <w:pPr>
        <w:tabs>
          <w:tab w:val="left" w:pos="709"/>
          <w:tab w:val="left" w:pos="4395"/>
        </w:tabs>
        <w:spacing w:line="360" w:lineRule="auto"/>
        <w:rPr>
          <w:sz w:val="24"/>
        </w:rPr>
      </w:pPr>
    </w:p>
    <w:p w:rsidR="00854824" w:rsidRDefault="00854824" w:rsidP="00854824">
      <w:pPr>
        <w:tabs>
          <w:tab w:val="left" w:pos="709"/>
          <w:tab w:val="left" w:pos="4395"/>
        </w:tabs>
        <w:spacing w:line="360" w:lineRule="auto"/>
        <w:rPr>
          <w:sz w:val="24"/>
        </w:rPr>
      </w:pPr>
    </w:p>
    <w:p w:rsidR="00854824" w:rsidRDefault="00854824" w:rsidP="00854824">
      <w:pPr>
        <w:tabs>
          <w:tab w:val="left" w:pos="709"/>
          <w:tab w:val="left" w:pos="4395"/>
        </w:tabs>
        <w:spacing w:line="360" w:lineRule="auto"/>
        <w:rPr>
          <w:sz w:val="24"/>
        </w:rPr>
      </w:pPr>
    </w:p>
    <w:p w:rsidR="00854824" w:rsidRPr="00B6537D" w:rsidRDefault="00854824" w:rsidP="00854824">
      <w:pPr>
        <w:tabs>
          <w:tab w:val="left" w:pos="709"/>
          <w:tab w:val="left" w:pos="4395"/>
        </w:tabs>
        <w:spacing w:line="360" w:lineRule="auto"/>
        <w:rPr>
          <w:sz w:val="24"/>
        </w:rPr>
      </w:pPr>
    </w:p>
    <w:p w:rsidR="001D7DA0" w:rsidRDefault="001D7DA0" w:rsidP="001D7DA0">
      <w:pPr>
        <w:tabs>
          <w:tab w:val="left" w:pos="4395"/>
        </w:tabs>
        <w:spacing w:line="360" w:lineRule="auto"/>
        <w:rPr>
          <w:color w:val="000000"/>
          <w:sz w:val="24"/>
          <w:szCs w:val="24"/>
        </w:rPr>
      </w:pPr>
    </w:p>
    <w:p w:rsidR="008B2D5C" w:rsidRDefault="00727203" w:rsidP="00D56B6B">
      <w:pPr>
        <w:spacing w:line="360" w:lineRule="auto"/>
        <w:ind w:left="708"/>
      </w:pPr>
      <w:r w:rsidRPr="008D164F">
        <w:tab/>
      </w:r>
    </w:p>
    <w:p w:rsidR="00A016D6" w:rsidRDefault="00A016D6" w:rsidP="00D56B6B">
      <w:pPr>
        <w:spacing w:line="360" w:lineRule="auto"/>
        <w:ind w:left="708"/>
      </w:pPr>
    </w:p>
    <w:p w:rsidR="00A016D6" w:rsidRDefault="00A016D6" w:rsidP="00D56B6B">
      <w:pPr>
        <w:spacing w:line="360" w:lineRule="auto"/>
        <w:ind w:left="708"/>
      </w:pPr>
    </w:p>
    <w:p w:rsidR="00A016D6" w:rsidRDefault="00A016D6" w:rsidP="00D56B6B">
      <w:pPr>
        <w:spacing w:line="360" w:lineRule="auto"/>
        <w:ind w:left="708"/>
      </w:pPr>
    </w:p>
    <w:p w:rsidR="00A016D6" w:rsidRDefault="00A016D6" w:rsidP="00153AC8">
      <w:pPr>
        <w:spacing w:line="360" w:lineRule="auto"/>
      </w:pPr>
    </w:p>
    <w:p w:rsidR="00A016D6" w:rsidRDefault="00A016D6" w:rsidP="00D56B6B">
      <w:pPr>
        <w:spacing w:line="360" w:lineRule="auto"/>
        <w:ind w:left="708"/>
      </w:pPr>
    </w:p>
    <w:p w:rsidR="001806C7" w:rsidRDefault="001806C7" w:rsidP="00D56B6B">
      <w:pPr>
        <w:spacing w:line="360" w:lineRule="auto"/>
        <w:ind w:left="708"/>
      </w:pPr>
    </w:p>
    <w:p w:rsidR="001806C7" w:rsidRDefault="001806C7" w:rsidP="00D56B6B">
      <w:pPr>
        <w:spacing w:line="360" w:lineRule="auto"/>
        <w:ind w:left="708"/>
      </w:pPr>
    </w:p>
    <w:p w:rsidR="001806C7" w:rsidRDefault="001806C7" w:rsidP="00D56B6B">
      <w:pPr>
        <w:spacing w:line="360" w:lineRule="auto"/>
        <w:ind w:left="708"/>
      </w:pPr>
    </w:p>
    <w:p w:rsidR="001806C7" w:rsidRDefault="001806C7" w:rsidP="00D56B6B">
      <w:pPr>
        <w:spacing w:line="360" w:lineRule="auto"/>
        <w:ind w:left="708"/>
      </w:pPr>
    </w:p>
    <w:p w:rsidR="001806C7" w:rsidRDefault="001806C7" w:rsidP="00D56B6B">
      <w:pPr>
        <w:spacing w:line="360" w:lineRule="auto"/>
        <w:ind w:left="708"/>
      </w:pPr>
    </w:p>
    <w:p w:rsidR="001806C7" w:rsidRDefault="001806C7" w:rsidP="00D56B6B">
      <w:pPr>
        <w:spacing w:line="360" w:lineRule="auto"/>
        <w:ind w:left="708"/>
      </w:pPr>
    </w:p>
    <w:p w:rsidR="001806C7" w:rsidRDefault="001806C7" w:rsidP="00D56B6B">
      <w:pPr>
        <w:spacing w:line="360" w:lineRule="auto"/>
        <w:ind w:left="708"/>
      </w:pPr>
    </w:p>
    <w:p w:rsidR="001806C7" w:rsidRPr="008D164F" w:rsidRDefault="001806C7" w:rsidP="00D56B6B">
      <w:pPr>
        <w:spacing w:line="360" w:lineRule="auto"/>
        <w:ind w:left="708"/>
      </w:pPr>
    </w:p>
    <w:sdt>
      <w:sdtPr>
        <w:rPr>
          <w:rFonts w:ascii="Times New Roman" w:hAnsi="Times New Roman"/>
          <w:b w:val="0"/>
          <w:bCs w:val="0"/>
          <w:color w:val="auto"/>
          <w:sz w:val="20"/>
          <w:szCs w:val="20"/>
        </w:rPr>
        <w:id w:val="19321522"/>
        <w:docPartObj>
          <w:docPartGallery w:val="Table of Contents"/>
          <w:docPartUnique/>
        </w:docPartObj>
      </w:sdtPr>
      <w:sdtEndPr>
        <w:rPr>
          <w:lang w:val="cs-CZ"/>
        </w:rPr>
      </w:sdtEndPr>
      <w:sdtContent>
        <w:p w:rsidR="00A57982" w:rsidRDefault="00A57982" w:rsidP="00F930A1">
          <w:pPr>
            <w:pStyle w:val="Hlavikaobsahu"/>
            <w:numPr>
              <w:ilvl w:val="0"/>
              <w:numId w:val="0"/>
            </w:numPr>
            <w:spacing w:line="360" w:lineRule="auto"/>
            <w:ind w:left="360"/>
          </w:pPr>
          <w:r>
            <w:t>Obsah</w:t>
          </w:r>
        </w:p>
        <w:p w:rsidR="008A568D" w:rsidRDefault="009F0ED1">
          <w:pPr>
            <w:pStyle w:val="Obsah1"/>
            <w:tabs>
              <w:tab w:val="left" w:pos="600"/>
            </w:tabs>
            <w:rPr>
              <w:rFonts w:asciiTheme="minorHAnsi" w:eastAsiaTheme="minorEastAsia" w:hAnsiTheme="minorHAnsi" w:cstheme="minorBidi"/>
              <w:sz w:val="22"/>
              <w:szCs w:val="22"/>
              <w:lang w:val="cs-CZ" w:eastAsia="cs-CZ"/>
            </w:rPr>
          </w:pPr>
          <w:r w:rsidRPr="009F0ED1">
            <w:rPr>
              <w:lang w:val="cs-CZ"/>
            </w:rPr>
            <w:fldChar w:fldCharType="begin"/>
          </w:r>
          <w:r w:rsidR="00A57982">
            <w:rPr>
              <w:lang w:val="cs-CZ"/>
            </w:rPr>
            <w:instrText xml:space="preserve"> TOC \o "1-3" \h \z \u </w:instrText>
          </w:r>
          <w:r w:rsidRPr="009F0ED1">
            <w:rPr>
              <w:lang w:val="cs-CZ"/>
            </w:rPr>
            <w:fldChar w:fldCharType="separate"/>
          </w:r>
          <w:hyperlink w:anchor="_Toc514882859" w:history="1">
            <w:r w:rsidR="008A568D" w:rsidRPr="00C43FFF">
              <w:rPr>
                <w:rStyle w:val="Hypertextovprepojenie"/>
              </w:rPr>
              <w:t>1.</w:t>
            </w:r>
            <w:r w:rsidR="008A568D">
              <w:rPr>
                <w:rFonts w:asciiTheme="minorHAnsi" w:eastAsiaTheme="minorEastAsia" w:hAnsiTheme="minorHAnsi" w:cstheme="minorBidi"/>
                <w:sz w:val="22"/>
                <w:szCs w:val="22"/>
                <w:lang w:val="cs-CZ" w:eastAsia="cs-CZ"/>
              </w:rPr>
              <w:tab/>
            </w:r>
            <w:r w:rsidR="008A568D" w:rsidRPr="00C43FFF">
              <w:rPr>
                <w:rStyle w:val="Hypertextovprepojenie"/>
              </w:rPr>
              <w:t>Úvod</w:t>
            </w:r>
            <w:r w:rsidR="008A568D">
              <w:rPr>
                <w:webHidden/>
              </w:rPr>
              <w:tab/>
            </w:r>
            <w:r>
              <w:rPr>
                <w:webHidden/>
              </w:rPr>
              <w:fldChar w:fldCharType="begin"/>
            </w:r>
            <w:r w:rsidR="008A568D">
              <w:rPr>
                <w:webHidden/>
              </w:rPr>
              <w:instrText xml:space="preserve"> PAGEREF _Toc514882859 \h </w:instrText>
            </w:r>
            <w:r>
              <w:rPr>
                <w:webHidden/>
              </w:rPr>
            </w:r>
            <w:r>
              <w:rPr>
                <w:webHidden/>
              </w:rPr>
              <w:fldChar w:fldCharType="separate"/>
            </w:r>
            <w:r w:rsidR="00F76E58">
              <w:rPr>
                <w:webHidden/>
              </w:rPr>
              <w:t>3</w:t>
            </w:r>
            <w:r>
              <w:rPr>
                <w:webHidden/>
              </w:rPr>
              <w:fldChar w:fldCharType="end"/>
            </w:r>
          </w:hyperlink>
        </w:p>
        <w:p w:rsidR="008A568D" w:rsidRDefault="009F0ED1">
          <w:pPr>
            <w:pStyle w:val="Obsah1"/>
            <w:tabs>
              <w:tab w:val="left" w:pos="600"/>
            </w:tabs>
            <w:rPr>
              <w:rFonts w:asciiTheme="minorHAnsi" w:eastAsiaTheme="minorEastAsia" w:hAnsiTheme="minorHAnsi" w:cstheme="minorBidi"/>
              <w:sz w:val="22"/>
              <w:szCs w:val="22"/>
              <w:lang w:val="cs-CZ" w:eastAsia="cs-CZ"/>
            </w:rPr>
          </w:pPr>
          <w:hyperlink w:anchor="_Toc514882860" w:history="1">
            <w:r w:rsidR="008A568D" w:rsidRPr="00C43FFF">
              <w:rPr>
                <w:rStyle w:val="Hypertextovprepojenie"/>
              </w:rPr>
              <w:t>2.</w:t>
            </w:r>
            <w:r w:rsidR="008A568D">
              <w:rPr>
                <w:rFonts w:asciiTheme="minorHAnsi" w:eastAsiaTheme="minorEastAsia" w:hAnsiTheme="minorHAnsi" w:cstheme="minorBidi"/>
                <w:sz w:val="22"/>
                <w:szCs w:val="22"/>
                <w:lang w:val="cs-CZ" w:eastAsia="cs-CZ"/>
              </w:rPr>
              <w:tab/>
            </w:r>
            <w:r w:rsidR="008A568D" w:rsidRPr="00C43FFF">
              <w:rPr>
                <w:rStyle w:val="Hypertextovprepojenie"/>
              </w:rPr>
              <w:t>Účely spracúvania</w:t>
            </w:r>
            <w:r w:rsidR="008A568D">
              <w:rPr>
                <w:webHidden/>
              </w:rPr>
              <w:tab/>
            </w:r>
            <w:r>
              <w:rPr>
                <w:webHidden/>
              </w:rPr>
              <w:fldChar w:fldCharType="begin"/>
            </w:r>
            <w:r w:rsidR="008A568D">
              <w:rPr>
                <w:webHidden/>
              </w:rPr>
              <w:instrText xml:space="preserve"> PAGEREF _Toc514882860 \h </w:instrText>
            </w:r>
            <w:r>
              <w:rPr>
                <w:webHidden/>
              </w:rPr>
            </w:r>
            <w:r>
              <w:rPr>
                <w:webHidden/>
              </w:rPr>
              <w:fldChar w:fldCharType="separate"/>
            </w:r>
            <w:r w:rsidR="00F76E58">
              <w:rPr>
                <w:webHidden/>
              </w:rPr>
              <w:t>4</w:t>
            </w:r>
            <w:r>
              <w:rPr>
                <w:webHidden/>
              </w:rPr>
              <w:fldChar w:fldCharType="end"/>
            </w:r>
          </w:hyperlink>
        </w:p>
        <w:p w:rsidR="008A568D" w:rsidRDefault="009F0ED1">
          <w:pPr>
            <w:pStyle w:val="Obsah2"/>
            <w:tabs>
              <w:tab w:val="left" w:pos="800"/>
              <w:tab w:val="right" w:leader="dot" w:pos="9629"/>
            </w:tabs>
            <w:rPr>
              <w:rFonts w:asciiTheme="minorHAnsi" w:eastAsiaTheme="minorEastAsia" w:hAnsiTheme="minorHAnsi" w:cstheme="minorBidi"/>
              <w:noProof/>
              <w:sz w:val="22"/>
              <w:szCs w:val="22"/>
              <w:lang w:val="cs-CZ" w:eastAsia="cs-CZ"/>
            </w:rPr>
          </w:pPr>
          <w:hyperlink w:anchor="_Toc514882861" w:history="1">
            <w:r w:rsidR="008A568D" w:rsidRPr="00C43FFF">
              <w:rPr>
                <w:rStyle w:val="Hypertextovprepojenie"/>
                <w:noProof/>
              </w:rPr>
              <w:t>2.1.</w:t>
            </w:r>
            <w:r w:rsidR="008A568D">
              <w:rPr>
                <w:rFonts w:asciiTheme="minorHAnsi" w:eastAsiaTheme="minorEastAsia" w:hAnsiTheme="minorHAnsi" w:cstheme="minorBidi"/>
                <w:noProof/>
                <w:sz w:val="22"/>
                <w:szCs w:val="22"/>
                <w:lang w:val="cs-CZ" w:eastAsia="cs-CZ"/>
              </w:rPr>
              <w:tab/>
            </w:r>
            <w:r w:rsidR="008A568D" w:rsidRPr="00C43FFF">
              <w:rPr>
                <w:rStyle w:val="Hypertextovprepojenie"/>
                <w:noProof/>
              </w:rPr>
              <w:t>Personalistika a mzdy</w:t>
            </w:r>
            <w:r w:rsidR="008A568D">
              <w:rPr>
                <w:noProof/>
                <w:webHidden/>
              </w:rPr>
              <w:tab/>
            </w:r>
            <w:r>
              <w:rPr>
                <w:noProof/>
                <w:webHidden/>
              </w:rPr>
              <w:fldChar w:fldCharType="begin"/>
            </w:r>
            <w:r w:rsidR="008A568D">
              <w:rPr>
                <w:noProof/>
                <w:webHidden/>
              </w:rPr>
              <w:instrText xml:space="preserve"> PAGEREF _Toc514882861 \h </w:instrText>
            </w:r>
            <w:r>
              <w:rPr>
                <w:noProof/>
                <w:webHidden/>
              </w:rPr>
            </w:r>
            <w:r>
              <w:rPr>
                <w:noProof/>
                <w:webHidden/>
              </w:rPr>
              <w:fldChar w:fldCharType="separate"/>
            </w:r>
            <w:r w:rsidR="00F76E58">
              <w:rPr>
                <w:noProof/>
                <w:webHidden/>
              </w:rPr>
              <w:t>4</w:t>
            </w:r>
            <w:r>
              <w:rPr>
                <w:noProof/>
                <w:webHidden/>
              </w:rPr>
              <w:fldChar w:fldCharType="end"/>
            </w:r>
          </w:hyperlink>
        </w:p>
        <w:p w:rsidR="008A568D" w:rsidRDefault="009F0ED1">
          <w:pPr>
            <w:pStyle w:val="Obsah2"/>
            <w:tabs>
              <w:tab w:val="left" w:pos="800"/>
              <w:tab w:val="right" w:leader="dot" w:pos="9629"/>
            </w:tabs>
            <w:rPr>
              <w:rFonts w:asciiTheme="minorHAnsi" w:eastAsiaTheme="minorEastAsia" w:hAnsiTheme="minorHAnsi" w:cstheme="minorBidi"/>
              <w:noProof/>
              <w:sz w:val="22"/>
              <w:szCs w:val="22"/>
              <w:lang w:val="cs-CZ" w:eastAsia="cs-CZ"/>
            </w:rPr>
          </w:pPr>
          <w:hyperlink w:anchor="_Toc514882862" w:history="1">
            <w:r w:rsidR="008A568D" w:rsidRPr="00C43FFF">
              <w:rPr>
                <w:rStyle w:val="Hypertextovprepojenie"/>
                <w:noProof/>
              </w:rPr>
              <w:t>2.2.</w:t>
            </w:r>
            <w:r w:rsidR="008A568D">
              <w:rPr>
                <w:rFonts w:asciiTheme="minorHAnsi" w:eastAsiaTheme="minorEastAsia" w:hAnsiTheme="minorHAnsi" w:cstheme="minorBidi"/>
                <w:noProof/>
                <w:sz w:val="22"/>
                <w:szCs w:val="22"/>
                <w:lang w:val="cs-CZ" w:eastAsia="cs-CZ"/>
              </w:rPr>
              <w:tab/>
            </w:r>
            <w:r w:rsidR="008A568D" w:rsidRPr="00C43FFF">
              <w:rPr>
                <w:rStyle w:val="Hypertextovprepojenie"/>
                <w:noProof/>
              </w:rPr>
              <w:t>Evidencia žiakov</w:t>
            </w:r>
            <w:r w:rsidR="008A568D">
              <w:rPr>
                <w:noProof/>
                <w:webHidden/>
              </w:rPr>
              <w:tab/>
            </w:r>
            <w:r>
              <w:rPr>
                <w:noProof/>
                <w:webHidden/>
              </w:rPr>
              <w:fldChar w:fldCharType="begin"/>
            </w:r>
            <w:r w:rsidR="008A568D">
              <w:rPr>
                <w:noProof/>
                <w:webHidden/>
              </w:rPr>
              <w:instrText xml:space="preserve"> PAGEREF _Toc514882862 \h </w:instrText>
            </w:r>
            <w:r>
              <w:rPr>
                <w:noProof/>
                <w:webHidden/>
              </w:rPr>
            </w:r>
            <w:r>
              <w:rPr>
                <w:noProof/>
                <w:webHidden/>
              </w:rPr>
              <w:fldChar w:fldCharType="separate"/>
            </w:r>
            <w:r w:rsidR="00F76E58">
              <w:rPr>
                <w:noProof/>
                <w:webHidden/>
              </w:rPr>
              <w:t>10</w:t>
            </w:r>
            <w:r>
              <w:rPr>
                <w:noProof/>
                <w:webHidden/>
              </w:rPr>
              <w:fldChar w:fldCharType="end"/>
            </w:r>
          </w:hyperlink>
        </w:p>
        <w:p w:rsidR="008A568D" w:rsidRDefault="009F0ED1">
          <w:pPr>
            <w:pStyle w:val="Obsah2"/>
            <w:tabs>
              <w:tab w:val="left" w:pos="800"/>
              <w:tab w:val="right" w:leader="dot" w:pos="9629"/>
            </w:tabs>
            <w:rPr>
              <w:rFonts w:asciiTheme="minorHAnsi" w:eastAsiaTheme="minorEastAsia" w:hAnsiTheme="minorHAnsi" w:cstheme="minorBidi"/>
              <w:noProof/>
              <w:sz w:val="22"/>
              <w:szCs w:val="22"/>
              <w:lang w:val="cs-CZ" w:eastAsia="cs-CZ"/>
            </w:rPr>
          </w:pPr>
          <w:hyperlink w:anchor="_Toc514882863" w:history="1">
            <w:r w:rsidR="008A568D" w:rsidRPr="00C43FFF">
              <w:rPr>
                <w:rStyle w:val="Hypertextovprepojenie"/>
                <w:noProof/>
              </w:rPr>
              <w:t>2.3.</w:t>
            </w:r>
            <w:r w:rsidR="008A568D">
              <w:rPr>
                <w:rFonts w:asciiTheme="minorHAnsi" w:eastAsiaTheme="minorEastAsia" w:hAnsiTheme="minorHAnsi" w:cstheme="minorBidi"/>
                <w:noProof/>
                <w:sz w:val="22"/>
                <w:szCs w:val="22"/>
                <w:lang w:val="cs-CZ" w:eastAsia="cs-CZ"/>
              </w:rPr>
              <w:tab/>
            </w:r>
            <w:r w:rsidR="008A568D" w:rsidRPr="00C43FFF">
              <w:rPr>
                <w:rStyle w:val="Hypertextovprepojenie"/>
                <w:noProof/>
              </w:rPr>
              <w:t>Školský psychológ</w:t>
            </w:r>
            <w:r w:rsidR="008A568D">
              <w:rPr>
                <w:noProof/>
                <w:webHidden/>
              </w:rPr>
              <w:tab/>
            </w:r>
            <w:r>
              <w:rPr>
                <w:noProof/>
                <w:webHidden/>
              </w:rPr>
              <w:fldChar w:fldCharType="begin"/>
            </w:r>
            <w:r w:rsidR="008A568D">
              <w:rPr>
                <w:noProof/>
                <w:webHidden/>
              </w:rPr>
              <w:instrText xml:space="preserve"> PAGEREF _Toc514882863 \h </w:instrText>
            </w:r>
            <w:r>
              <w:rPr>
                <w:noProof/>
                <w:webHidden/>
              </w:rPr>
            </w:r>
            <w:r>
              <w:rPr>
                <w:noProof/>
                <w:webHidden/>
              </w:rPr>
              <w:fldChar w:fldCharType="separate"/>
            </w:r>
            <w:r w:rsidR="00F76E58">
              <w:rPr>
                <w:noProof/>
                <w:webHidden/>
              </w:rPr>
              <w:t>11</w:t>
            </w:r>
            <w:r>
              <w:rPr>
                <w:noProof/>
                <w:webHidden/>
              </w:rPr>
              <w:fldChar w:fldCharType="end"/>
            </w:r>
          </w:hyperlink>
        </w:p>
        <w:p w:rsidR="008A568D" w:rsidRDefault="009F0ED1">
          <w:pPr>
            <w:pStyle w:val="Obsah2"/>
            <w:tabs>
              <w:tab w:val="left" w:pos="800"/>
              <w:tab w:val="right" w:leader="dot" w:pos="9629"/>
            </w:tabs>
            <w:rPr>
              <w:rFonts w:asciiTheme="minorHAnsi" w:eastAsiaTheme="minorEastAsia" w:hAnsiTheme="minorHAnsi" w:cstheme="minorBidi"/>
              <w:noProof/>
              <w:sz w:val="22"/>
              <w:szCs w:val="22"/>
              <w:lang w:val="cs-CZ" w:eastAsia="cs-CZ"/>
            </w:rPr>
          </w:pPr>
          <w:hyperlink w:anchor="_Toc514882864" w:history="1">
            <w:r w:rsidR="008A568D" w:rsidRPr="00C43FFF">
              <w:rPr>
                <w:rStyle w:val="Hypertextovprepojenie"/>
                <w:noProof/>
              </w:rPr>
              <w:t>2.4.</w:t>
            </w:r>
            <w:r w:rsidR="008A568D">
              <w:rPr>
                <w:rFonts w:asciiTheme="minorHAnsi" w:eastAsiaTheme="minorEastAsia" w:hAnsiTheme="minorHAnsi" w:cstheme="minorBidi"/>
                <w:noProof/>
                <w:sz w:val="22"/>
                <w:szCs w:val="22"/>
                <w:lang w:val="cs-CZ" w:eastAsia="cs-CZ"/>
              </w:rPr>
              <w:tab/>
            </w:r>
            <w:r w:rsidR="008A568D" w:rsidRPr="00C43FFF">
              <w:rPr>
                <w:rStyle w:val="Hypertextovprepojenie"/>
                <w:noProof/>
              </w:rPr>
              <w:t>Školská jedáleň</w:t>
            </w:r>
            <w:r w:rsidR="008A568D">
              <w:rPr>
                <w:noProof/>
                <w:webHidden/>
              </w:rPr>
              <w:tab/>
            </w:r>
            <w:r>
              <w:rPr>
                <w:noProof/>
                <w:webHidden/>
              </w:rPr>
              <w:fldChar w:fldCharType="begin"/>
            </w:r>
            <w:r w:rsidR="008A568D">
              <w:rPr>
                <w:noProof/>
                <w:webHidden/>
              </w:rPr>
              <w:instrText xml:space="preserve"> PAGEREF _Toc514882864 \h </w:instrText>
            </w:r>
            <w:r>
              <w:rPr>
                <w:noProof/>
                <w:webHidden/>
              </w:rPr>
            </w:r>
            <w:r>
              <w:rPr>
                <w:noProof/>
                <w:webHidden/>
              </w:rPr>
              <w:fldChar w:fldCharType="separate"/>
            </w:r>
            <w:r w:rsidR="00F76E58">
              <w:rPr>
                <w:noProof/>
                <w:webHidden/>
              </w:rPr>
              <w:t>12</w:t>
            </w:r>
            <w:r>
              <w:rPr>
                <w:noProof/>
                <w:webHidden/>
              </w:rPr>
              <w:fldChar w:fldCharType="end"/>
            </w:r>
          </w:hyperlink>
        </w:p>
        <w:p w:rsidR="008A568D" w:rsidRDefault="009F0ED1">
          <w:pPr>
            <w:pStyle w:val="Obsah2"/>
            <w:tabs>
              <w:tab w:val="left" w:pos="800"/>
              <w:tab w:val="right" w:leader="dot" w:pos="9629"/>
            </w:tabs>
            <w:rPr>
              <w:rFonts w:asciiTheme="minorHAnsi" w:eastAsiaTheme="minorEastAsia" w:hAnsiTheme="minorHAnsi" w:cstheme="minorBidi"/>
              <w:noProof/>
              <w:sz w:val="22"/>
              <w:szCs w:val="22"/>
              <w:lang w:val="cs-CZ" w:eastAsia="cs-CZ"/>
            </w:rPr>
          </w:pPr>
          <w:hyperlink w:anchor="_Toc514882865" w:history="1">
            <w:r w:rsidR="008A568D" w:rsidRPr="00C43FFF">
              <w:rPr>
                <w:rStyle w:val="Hypertextovprepojenie"/>
                <w:noProof/>
              </w:rPr>
              <w:t>2.5.</w:t>
            </w:r>
            <w:r w:rsidR="008A568D">
              <w:rPr>
                <w:rFonts w:asciiTheme="minorHAnsi" w:eastAsiaTheme="minorEastAsia" w:hAnsiTheme="minorHAnsi" w:cstheme="minorBidi"/>
                <w:noProof/>
                <w:sz w:val="22"/>
                <w:szCs w:val="22"/>
                <w:lang w:val="cs-CZ" w:eastAsia="cs-CZ"/>
              </w:rPr>
              <w:tab/>
            </w:r>
            <w:r w:rsidR="008A568D" w:rsidRPr="00C43FFF">
              <w:rPr>
                <w:rStyle w:val="Hypertextovprepojenie"/>
                <w:noProof/>
              </w:rPr>
              <w:t>Výchovný poradca</w:t>
            </w:r>
            <w:r w:rsidR="008A568D">
              <w:rPr>
                <w:noProof/>
                <w:webHidden/>
              </w:rPr>
              <w:tab/>
            </w:r>
            <w:r>
              <w:rPr>
                <w:noProof/>
                <w:webHidden/>
              </w:rPr>
              <w:fldChar w:fldCharType="begin"/>
            </w:r>
            <w:r w:rsidR="008A568D">
              <w:rPr>
                <w:noProof/>
                <w:webHidden/>
              </w:rPr>
              <w:instrText xml:space="preserve"> PAGEREF _Toc514882865 \h </w:instrText>
            </w:r>
            <w:r>
              <w:rPr>
                <w:noProof/>
                <w:webHidden/>
              </w:rPr>
            </w:r>
            <w:r>
              <w:rPr>
                <w:noProof/>
                <w:webHidden/>
              </w:rPr>
              <w:fldChar w:fldCharType="separate"/>
            </w:r>
            <w:r w:rsidR="00F76E58">
              <w:rPr>
                <w:noProof/>
                <w:webHidden/>
              </w:rPr>
              <w:t>12</w:t>
            </w:r>
            <w:r>
              <w:rPr>
                <w:noProof/>
                <w:webHidden/>
              </w:rPr>
              <w:fldChar w:fldCharType="end"/>
            </w:r>
          </w:hyperlink>
          <w:bookmarkStart w:id="0" w:name="_GoBack"/>
          <w:bookmarkEnd w:id="0"/>
        </w:p>
        <w:p w:rsidR="008A568D" w:rsidRDefault="009F0ED1">
          <w:pPr>
            <w:pStyle w:val="Obsah2"/>
            <w:tabs>
              <w:tab w:val="left" w:pos="800"/>
              <w:tab w:val="right" w:leader="dot" w:pos="9629"/>
            </w:tabs>
            <w:rPr>
              <w:rFonts w:asciiTheme="minorHAnsi" w:eastAsiaTheme="minorEastAsia" w:hAnsiTheme="minorHAnsi" w:cstheme="minorBidi"/>
              <w:noProof/>
              <w:sz w:val="22"/>
              <w:szCs w:val="22"/>
              <w:lang w:val="cs-CZ" w:eastAsia="cs-CZ"/>
            </w:rPr>
          </w:pPr>
          <w:hyperlink w:anchor="_Toc514882866" w:history="1">
            <w:r w:rsidR="008A568D" w:rsidRPr="00C43FFF">
              <w:rPr>
                <w:rStyle w:val="Hypertextovprepojenie"/>
                <w:noProof/>
              </w:rPr>
              <w:t>2.6.</w:t>
            </w:r>
            <w:r w:rsidR="008A568D">
              <w:rPr>
                <w:rFonts w:asciiTheme="minorHAnsi" w:eastAsiaTheme="minorEastAsia" w:hAnsiTheme="minorHAnsi" w:cstheme="minorBidi"/>
                <w:noProof/>
                <w:sz w:val="22"/>
                <w:szCs w:val="22"/>
                <w:lang w:val="cs-CZ" w:eastAsia="cs-CZ"/>
              </w:rPr>
              <w:tab/>
            </w:r>
            <w:r w:rsidR="008A568D" w:rsidRPr="00C43FFF">
              <w:rPr>
                <w:rStyle w:val="Hypertextovprepojenie"/>
                <w:noProof/>
              </w:rPr>
              <w:t>Správa registratúry</w:t>
            </w:r>
            <w:r w:rsidR="008A568D">
              <w:rPr>
                <w:noProof/>
                <w:webHidden/>
              </w:rPr>
              <w:tab/>
            </w:r>
            <w:r>
              <w:rPr>
                <w:noProof/>
                <w:webHidden/>
              </w:rPr>
              <w:fldChar w:fldCharType="begin"/>
            </w:r>
            <w:r w:rsidR="008A568D">
              <w:rPr>
                <w:noProof/>
                <w:webHidden/>
              </w:rPr>
              <w:instrText xml:space="preserve"> PAGEREF _Toc514882866 \h </w:instrText>
            </w:r>
            <w:r>
              <w:rPr>
                <w:noProof/>
                <w:webHidden/>
              </w:rPr>
            </w:r>
            <w:r>
              <w:rPr>
                <w:noProof/>
                <w:webHidden/>
              </w:rPr>
              <w:fldChar w:fldCharType="separate"/>
            </w:r>
            <w:r w:rsidR="00F76E58">
              <w:rPr>
                <w:noProof/>
                <w:webHidden/>
              </w:rPr>
              <w:t>13</w:t>
            </w:r>
            <w:r>
              <w:rPr>
                <w:noProof/>
                <w:webHidden/>
              </w:rPr>
              <w:fldChar w:fldCharType="end"/>
            </w:r>
          </w:hyperlink>
        </w:p>
        <w:p w:rsidR="008A568D" w:rsidRDefault="009F0ED1">
          <w:pPr>
            <w:pStyle w:val="Obsah2"/>
            <w:tabs>
              <w:tab w:val="left" w:pos="800"/>
              <w:tab w:val="right" w:leader="dot" w:pos="9629"/>
            </w:tabs>
            <w:rPr>
              <w:rFonts w:asciiTheme="minorHAnsi" w:eastAsiaTheme="minorEastAsia" w:hAnsiTheme="minorHAnsi" w:cstheme="minorBidi"/>
              <w:noProof/>
              <w:sz w:val="22"/>
              <w:szCs w:val="22"/>
              <w:lang w:val="cs-CZ" w:eastAsia="cs-CZ"/>
            </w:rPr>
          </w:pPr>
          <w:hyperlink w:anchor="_Toc514882867" w:history="1">
            <w:r w:rsidR="008A568D" w:rsidRPr="00C43FFF">
              <w:rPr>
                <w:rStyle w:val="Hypertextovprepojenie"/>
                <w:noProof/>
              </w:rPr>
              <w:t>2.7.</w:t>
            </w:r>
            <w:r w:rsidR="008A568D">
              <w:rPr>
                <w:rFonts w:asciiTheme="minorHAnsi" w:eastAsiaTheme="minorEastAsia" w:hAnsiTheme="minorHAnsi" w:cstheme="minorBidi"/>
                <w:noProof/>
                <w:sz w:val="22"/>
                <w:szCs w:val="22"/>
                <w:lang w:val="cs-CZ" w:eastAsia="cs-CZ"/>
              </w:rPr>
              <w:tab/>
            </w:r>
            <w:r w:rsidR="008A568D" w:rsidRPr="00C43FFF">
              <w:rPr>
                <w:rStyle w:val="Hypertextovprepojenie"/>
                <w:noProof/>
              </w:rPr>
              <w:t>Oznamovanie protispoločenskej činnosti</w:t>
            </w:r>
            <w:r w:rsidR="008A568D">
              <w:rPr>
                <w:noProof/>
                <w:webHidden/>
              </w:rPr>
              <w:tab/>
            </w:r>
            <w:r>
              <w:rPr>
                <w:noProof/>
                <w:webHidden/>
              </w:rPr>
              <w:fldChar w:fldCharType="begin"/>
            </w:r>
            <w:r w:rsidR="008A568D">
              <w:rPr>
                <w:noProof/>
                <w:webHidden/>
              </w:rPr>
              <w:instrText xml:space="preserve"> PAGEREF _Toc514882867 \h </w:instrText>
            </w:r>
            <w:r>
              <w:rPr>
                <w:noProof/>
                <w:webHidden/>
              </w:rPr>
            </w:r>
            <w:r>
              <w:rPr>
                <w:noProof/>
                <w:webHidden/>
              </w:rPr>
              <w:fldChar w:fldCharType="separate"/>
            </w:r>
            <w:r w:rsidR="00F76E58">
              <w:rPr>
                <w:noProof/>
                <w:webHidden/>
              </w:rPr>
              <w:t>14</w:t>
            </w:r>
            <w:r>
              <w:rPr>
                <w:noProof/>
                <w:webHidden/>
              </w:rPr>
              <w:fldChar w:fldCharType="end"/>
            </w:r>
          </w:hyperlink>
        </w:p>
        <w:p w:rsidR="008A568D" w:rsidRDefault="009F0ED1">
          <w:pPr>
            <w:pStyle w:val="Obsah2"/>
            <w:tabs>
              <w:tab w:val="left" w:pos="800"/>
              <w:tab w:val="right" w:leader="dot" w:pos="9629"/>
            </w:tabs>
            <w:rPr>
              <w:rFonts w:asciiTheme="minorHAnsi" w:eastAsiaTheme="minorEastAsia" w:hAnsiTheme="minorHAnsi" w:cstheme="minorBidi"/>
              <w:noProof/>
              <w:sz w:val="22"/>
              <w:szCs w:val="22"/>
              <w:lang w:val="cs-CZ" w:eastAsia="cs-CZ"/>
            </w:rPr>
          </w:pPr>
          <w:hyperlink w:anchor="_Toc514882868" w:history="1">
            <w:r w:rsidR="008A568D" w:rsidRPr="00C43FFF">
              <w:rPr>
                <w:rStyle w:val="Hypertextovprepojenie"/>
                <w:noProof/>
              </w:rPr>
              <w:t>2.8.</w:t>
            </w:r>
            <w:r w:rsidR="008A568D">
              <w:rPr>
                <w:rFonts w:asciiTheme="minorHAnsi" w:eastAsiaTheme="minorEastAsia" w:hAnsiTheme="minorHAnsi" w:cstheme="minorBidi"/>
                <w:noProof/>
                <w:sz w:val="22"/>
                <w:szCs w:val="22"/>
                <w:lang w:val="cs-CZ" w:eastAsia="cs-CZ"/>
              </w:rPr>
              <w:tab/>
            </w:r>
            <w:r w:rsidR="008A568D" w:rsidRPr="00C43FFF">
              <w:rPr>
                <w:rStyle w:val="Hypertextovprepojenie"/>
                <w:noProof/>
              </w:rPr>
              <w:t>Účtovné doklady</w:t>
            </w:r>
            <w:r w:rsidR="008A568D">
              <w:rPr>
                <w:noProof/>
                <w:webHidden/>
              </w:rPr>
              <w:tab/>
            </w:r>
            <w:r>
              <w:rPr>
                <w:noProof/>
                <w:webHidden/>
              </w:rPr>
              <w:fldChar w:fldCharType="begin"/>
            </w:r>
            <w:r w:rsidR="008A568D">
              <w:rPr>
                <w:noProof/>
                <w:webHidden/>
              </w:rPr>
              <w:instrText xml:space="preserve"> PAGEREF _Toc514882868 \h </w:instrText>
            </w:r>
            <w:r>
              <w:rPr>
                <w:noProof/>
                <w:webHidden/>
              </w:rPr>
            </w:r>
            <w:r>
              <w:rPr>
                <w:noProof/>
                <w:webHidden/>
              </w:rPr>
              <w:fldChar w:fldCharType="separate"/>
            </w:r>
            <w:r w:rsidR="00F76E58">
              <w:rPr>
                <w:noProof/>
                <w:webHidden/>
              </w:rPr>
              <w:t>14</w:t>
            </w:r>
            <w:r>
              <w:rPr>
                <w:noProof/>
                <w:webHidden/>
              </w:rPr>
              <w:fldChar w:fldCharType="end"/>
            </w:r>
          </w:hyperlink>
        </w:p>
        <w:p w:rsidR="008A568D" w:rsidRDefault="009F0ED1">
          <w:pPr>
            <w:pStyle w:val="Obsah2"/>
            <w:tabs>
              <w:tab w:val="left" w:pos="800"/>
              <w:tab w:val="right" w:leader="dot" w:pos="9629"/>
            </w:tabs>
            <w:rPr>
              <w:rFonts w:asciiTheme="minorHAnsi" w:eastAsiaTheme="minorEastAsia" w:hAnsiTheme="minorHAnsi" w:cstheme="minorBidi"/>
              <w:noProof/>
              <w:sz w:val="22"/>
              <w:szCs w:val="22"/>
              <w:lang w:val="cs-CZ" w:eastAsia="cs-CZ"/>
            </w:rPr>
          </w:pPr>
          <w:hyperlink w:anchor="_Toc514882869" w:history="1">
            <w:r w:rsidR="008A568D" w:rsidRPr="00C43FFF">
              <w:rPr>
                <w:rStyle w:val="Hypertextovprepojenie"/>
                <w:noProof/>
              </w:rPr>
              <w:t>2.9.</w:t>
            </w:r>
            <w:r w:rsidR="008A568D">
              <w:rPr>
                <w:rFonts w:asciiTheme="minorHAnsi" w:eastAsiaTheme="minorEastAsia" w:hAnsiTheme="minorHAnsi" w:cstheme="minorBidi"/>
                <w:noProof/>
                <w:sz w:val="22"/>
                <w:szCs w:val="22"/>
                <w:lang w:val="cs-CZ" w:eastAsia="cs-CZ"/>
              </w:rPr>
              <w:tab/>
            </w:r>
            <w:r w:rsidR="008A568D" w:rsidRPr="00C43FFF">
              <w:rPr>
                <w:rStyle w:val="Hypertextovprepojenie"/>
                <w:noProof/>
              </w:rPr>
              <w:t>Zmluvné vzťahy</w:t>
            </w:r>
            <w:r w:rsidR="008A568D">
              <w:rPr>
                <w:noProof/>
                <w:webHidden/>
              </w:rPr>
              <w:tab/>
            </w:r>
            <w:r>
              <w:rPr>
                <w:noProof/>
                <w:webHidden/>
              </w:rPr>
              <w:fldChar w:fldCharType="begin"/>
            </w:r>
            <w:r w:rsidR="008A568D">
              <w:rPr>
                <w:noProof/>
                <w:webHidden/>
              </w:rPr>
              <w:instrText xml:space="preserve"> PAGEREF _Toc514882869 \h </w:instrText>
            </w:r>
            <w:r>
              <w:rPr>
                <w:noProof/>
                <w:webHidden/>
              </w:rPr>
            </w:r>
            <w:r>
              <w:rPr>
                <w:noProof/>
                <w:webHidden/>
              </w:rPr>
              <w:fldChar w:fldCharType="separate"/>
            </w:r>
            <w:r w:rsidR="00F76E58">
              <w:rPr>
                <w:noProof/>
                <w:webHidden/>
              </w:rPr>
              <w:t>15</w:t>
            </w:r>
            <w:r>
              <w:rPr>
                <w:noProof/>
                <w:webHidden/>
              </w:rPr>
              <w:fldChar w:fldCharType="end"/>
            </w:r>
          </w:hyperlink>
        </w:p>
        <w:p w:rsidR="008A568D" w:rsidRDefault="009F0ED1">
          <w:pPr>
            <w:pStyle w:val="Obsah2"/>
            <w:tabs>
              <w:tab w:val="left" w:pos="1000"/>
              <w:tab w:val="right" w:leader="dot" w:pos="9629"/>
            </w:tabs>
            <w:rPr>
              <w:rFonts w:asciiTheme="minorHAnsi" w:eastAsiaTheme="minorEastAsia" w:hAnsiTheme="minorHAnsi" w:cstheme="minorBidi"/>
              <w:noProof/>
              <w:sz w:val="22"/>
              <w:szCs w:val="22"/>
              <w:lang w:val="cs-CZ" w:eastAsia="cs-CZ"/>
            </w:rPr>
          </w:pPr>
          <w:hyperlink w:anchor="_Toc514882870" w:history="1">
            <w:r w:rsidR="008A568D" w:rsidRPr="00C43FFF">
              <w:rPr>
                <w:rStyle w:val="Hypertextovprepojenie"/>
                <w:noProof/>
              </w:rPr>
              <w:t>2.10.</w:t>
            </w:r>
            <w:r w:rsidR="008A568D">
              <w:rPr>
                <w:rFonts w:asciiTheme="minorHAnsi" w:eastAsiaTheme="minorEastAsia" w:hAnsiTheme="minorHAnsi" w:cstheme="minorBidi"/>
                <w:noProof/>
                <w:sz w:val="22"/>
                <w:szCs w:val="22"/>
                <w:lang w:val="cs-CZ" w:eastAsia="cs-CZ"/>
              </w:rPr>
              <w:tab/>
            </w:r>
            <w:r w:rsidR="008A568D" w:rsidRPr="00C43FFF">
              <w:rPr>
                <w:rStyle w:val="Hypertextovprepojenie"/>
                <w:noProof/>
              </w:rPr>
              <w:t>Zverejňovanie foto a video</w:t>
            </w:r>
            <w:r w:rsidR="008A568D">
              <w:rPr>
                <w:noProof/>
                <w:webHidden/>
              </w:rPr>
              <w:tab/>
            </w:r>
            <w:r>
              <w:rPr>
                <w:noProof/>
                <w:webHidden/>
              </w:rPr>
              <w:fldChar w:fldCharType="begin"/>
            </w:r>
            <w:r w:rsidR="008A568D">
              <w:rPr>
                <w:noProof/>
                <w:webHidden/>
              </w:rPr>
              <w:instrText xml:space="preserve"> PAGEREF _Toc514882870 \h </w:instrText>
            </w:r>
            <w:r>
              <w:rPr>
                <w:noProof/>
                <w:webHidden/>
              </w:rPr>
            </w:r>
            <w:r>
              <w:rPr>
                <w:noProof/>
                <w:webHidden/>
              </w:rPr>
              <w:fldChar w:fldCharType="separate"/>
            </w:r>
            <w:r w:rsidR="00F76E58">
              <w:rPr>
                <w:noProof/>
                <w:webHidden/>
              </w:rPr>
              <w:t>16</w:t>
            </w:r>
            <w:r>
              <w:rPr>
                <w:noProof/>
                <w:webHidden/>
              </w:rPr>
              <w:fldChar w:fldCharType="end"/>
            </w:r>
          </w:hyperlink>
        </w:p>
        <w:p w:rsidR="008A568D" w:rsidRDefault="009F0ED1">
          <w:pPr>
            <w:pStyle w:val="Obsah2"/>
            <w:tabs>
              <w:tab w:val="left" w:pos="1000"/>
              <w:tab w:val="right" w:leader="dot" w:pos="9629"/>
            </w:tabs>
            <w:rPr>
              <w:rFonts w:asciiTheme="minorHAnsi" w:eastAsiaTheme="minorEastAsia" w:hAnsiTheme="minorHAnsi" w:cstheme="minorBidi"/>
              <w:noProof/>
              <w:sz w:val="22"/>
              <w:szCs w:val="22"/>
              <w:lang w:val="cs-CZ" w:eastAsia="cs-CZ"/>
            </w:rPr>
          </w:pPr>
          <w:hyperlink w:anchor="_Toc514882871" w:history="1">
            <w:r w:rsidR="008A568D" w:rsidRPr="00C43FFF">
              <w:rPr>
                <w:rStyle w:val="Hypertextovprepojenie"/>
                <w:noProof/>
              </w:rPr>
              <w:t>2.11.</w:t>
            </w:r>
            <w:r w:rsidR="008A568D">
              <w:rPr>
                <w:rFonts w:asciiTheme="minorHAnsi" w:eastAsiaTheme="minorEastAsia" w:hAnsiTheme="minorHAnsi" w:cstheme="minorBidi"/>
                <w:noProof/>
                <w:sz w:val="22"/>
                <w:szCs w:val="22"/>
                <w:lang w:val="cs-CZ" w:eastAsia="cs-CZ"/>
              </w:rPr>
              <w:tab/>
            </w:r>
            <w:r w:rsidR="008A568D" w:rsidRPr="00C43FFF">
              <w:rPr>
                <w:rStyle w:val="Hypertextovprepojenie"/>
                <w:noProof/>
              </w:rPr>
              <w:t>Kamerový systém – kontrolný mechanizmus</w:t>
            </w:r>
            <w:r w:rsidR="008A568D">
              <w:rPr>
                <w:noProof/>
                <w:webHidden/>
              </w:rPr>
              <w:tab/>
            </w:r>
            <w:r>
              <w:rPr>
                <w:noProof/>
                <w:webHidden/>
              </w:rPr>
              <w:fldChar w:fldCharType="begin"/>
            </w:r>
            <w:r w:rsidR="008A568D">
              <w:rPr>
                <w:noProof/>
                <w:webHidden/>
              </w:rPr>
              <w:instrText xml:space="preserve"> PAGEREF _Toc514882871 \h </w:instrText>
            </w:r>
            <w:r>
              <w:rPr>
                <w:noProof/>
                <w:webHidden/>
              </w:rPr>
            </w:r>
            <w:r>
              <w:rPr>
                <w:noProof/>
                <w:webHidden/>
              </w:rPr>
              <w:fldChar w:fldCharType="separate"/>
            </w:r>
            <w:r w:rsidR="00F76E58">
              <w:rPr>
                <w:noProof/>
                <w:webHidden/>
              </w:rPr>
              <w:t>17</w:t>
            </w:r>
            <w:r>
              <w:rPr>
                <w:noProof/>
                <w:webHidden/>
              </w:rPr>
              <w:fldChar w:fldCharType="end"/>
            </w:r>
          </w:hyperlink>
        </w:p>
        <w:p w:rsidR="008A568D" w:rsidRDefault="009F0ED1">
          <w:pPr>
            <w:pStyle w:val="Obsah2"/>
            <w:tabs>
              <w:tab w:val="left" w:pos="1000"/>
              <w:tab w:val="right" w:leader="dot" w:pos="9629"/>
            </w:tabs>
            <w:rPr>
              <w:rFonts w:asciiTheme="minorHAnsi" w:eastAsiaTheme="minorEastAsia" w:hAnsiTheme="minorHAnsi" w:cstheme="minorBidi"/>
              <w:noProof/>
              <w:sz w:val="22"/>
              <w:szCs w:val="22"/>
              <w:lang w:val="cs-CZ" w:eastAsia="cs-CZ"/>
            </w:rPr>
          </w:pPr>
          <w:hyperlink w:anchor="_Toc514882872" w:history="1">
            <w:r w:rsidR="008A568D" w:rsidRPr="00C43FFF">
              <w:rPr>
                <w:rStyle w:val="Hypertextovprepojenie"/>
                <w:noProof/>
              </w:rPr>
              <w:t>2.12.</w:t>
            </w:r>
            <w:r w:rsidR="008A568D">
              <w:rPr>
                <w:rFonts w:asciiTheme="minorHAnsi" w:eastAsiaTheme="minorEastAsia" w:hAnsiTheme="minorHAnsi" w:cstheme="minorBidi"/>
                <w:noProof/>
                <w:sz w:val="22"/>
                <w:szCs w:val="22"/>
                <w:lang w:val="cs-CZ" w:eastAsia="cs-CZ"/>
              </w:rPr>
              <w:tab/>
            </w:r>
            <w:r w:rsidR="008A568D" w:rsidRPr="00C43FFF">
              <w:rPr>
                <w:rStyle w:val="Hypertextovprepojenie"/>
                <w:noProof/>
              </w:rPr>
              <w:t>Kamerový systém – verejne prístupný priestor</w:t>
            </w:r>
            <w:r w:rsidR="008A568D">
              <w:rPr>
                <w:noProof/>
                <w:webHidden/>
              </w:rPr>
              <w:tab/>
            </w:r>
            <w:r>
              <w:rPr>
                <w:noProof/>
                <w:webHidden/>
              </w:rPr>
              <w:fldChar w:fldCharType="begin"/>
            </w:r>
            <w:r w:rsidR="008A568D">
              <w:rPr>
                <w:noProof/>
                <w:webHidden/>
              </w:rPr>
              <w:instrText xml:space="preserve"> PAGEREF _Toc514882872 \h </w:instrText>
            </w:r>
            <w:r>
              <w:rPr>
                <w:noProof/>
                <w:webHidden/>
              </w:rPr>
            </w:r>
            <w:r>
              <w:rPr>
                <w:noProof/>
                <w:webHidden/>
              </w:rPr>
              <w:fldChar w:fldCharType="separate"/>
            </w:r>
            <w:r w:rsidR="00F76E58">
              <w:rPr>
                <w:noProof/>
                <w:webHidden/>
              </w:rPr>
              <w:t>18</w:t>
            </w:r>
            <w:r>
              <w:rPr>
                <w:noProof/>
                <w:webHidden/>
              </w:rPr>
              <w:fldChar w:fldCharType="end"/>
            </w:r>
          </w:hyperlink>
        </w:p>
        <w:p w:rsidR="008A568D" w:rsidRDefault="009F0ED1">
          <w:pPr>
            <w:pStyle w:val="Obsah1"/>
            <w:tabs>
              <w:tab w:val="left" w:pos="600"/>
            </w:tabs>
            <w:rPr>
              <w:rFonts w:asciiTheme="minorHAnsi" w:eastAsiaTheme="minorEastAsia" w:hAnsiTheme="minorHAnsi" w:cstheme="minorBidi"/>
              <w:sz w:val="22"/>
              <w:szCs w:val="22"/>
              <w:lang w:val="cs-CZ" w:eastAsia="cs-CZ"/>
            </w:rPr>
          </w:pPr>
          <w:hyperlink w:anchor="_Toc514882873" w:history="1">
            <w:r w:rsidR="008A568D" w:rsidRPr="00C43FFF">
              <w:rPr>
                <w:rStyle w:val="Hypertextovprepojenie"/>
              </w:rPr>
              <w:t>3.</w:t>
            </w:r>
            <w:r w:rsidR="008A568D">
              <w:rPr>
                <w:rFonts w:asciiTheme="minorHAnsi" w:eastAsiaTheme="minorEastAsia" w:hAnsiTheme="minorHAnsi" w:cstheme="minorBidi"/>
                <w:sz w:val="22"/>
                <w:szCs w:val="22"/>
                <w:lang w:val="cs-CZ" w:eastAsia="cs-CZ"/>
              </w:rPr>
              <w:tab/>
            </w:r>
            <w:r w:rsidR="008A568D" w:rsidRPr="00C43FFF">
              <w:rPr>
                <w:rStyle w:val="Hypertextovprepojenie"/>
              </w:rPr>
              <w:t>Vaše práva podľa NARIADENIA EU A ZÁKONA o ochrane údajov</w:t>
            </w:r>
            <w:r w:rsidR="008A568D">
              <w:rPr>
                <w:webHidden/>
              </w:rPr>
              <w:tab/>
            </w:r>
            <w:r>
              <w:rPr>
                <w:webHidden/>
              </w:rPr>
              <w:fldChar w:fldCharType="begin"/>
            </w:r>
            <w:r w:rsidR="008A568D">
              <w:rPr>
                <w:webHidden/>
              </w:rPr>
              <w:instrText xml:space="preserve"> PAGEREF _Toc514882873 \h </w:instrText>
            </w:r>
            <w:r>
              <w:rPr>
                <w:webHidden/>
              </w:rPr>
            </w:r>
            <w:r>
              <w:rPr>
                <w:webHidden/>
              </w:rPr>
              <w:fldChar w:fldCharType="separate"/>
            </w:r>
            <w:r w:rsidR="00F76E58">
              <w:rPr>
                <w:webHidden/>
              </w:rPr>
              <w:t>19</w:t>
            </w:r>
            <w:r>
              <w:rPr>
                <w:webHidden/>
              </w:rPr>
              <w:fldChar w:fldCharType="end"/>
            </w:r>
          </w:hyperlink>
        </w:p>
        <w:p w:rsidR="008A568D" w:rsidRDefault="009F0ED1">
          <w:pPr>
            <w:pStyle w:val="Obsah1"/>
            <w:tabs>
              <w:tab w:val="left" w:pos="600"/>
            </w:tabs>
            <w:rPr>
              <w:rFonts w:asciiTheme="minorHAnsi" w:eastAsiaTheme="minorEastAsia" w:hAnsiTheme="minorHAnsi" w:cstheme="minorBidi"/>
              <w:sz w:val="22"/>
              <w:szCs w:val="22"/>
              <w:lang w:val="cs-CZ" w:eastAsia="cs-CZ"/>
            </w:rPr>
          </w:pPr>
          <w:hyperlink w:anchor="_Toc514882874" w:history="1">
            <w:r w:rsidR="008A568D" w:rsidRPr="00C43FFF">
              <w:rPr>
                <w:rStyle w:val="Hypertextovprepojenie"/>
              </w:rPr>
              <w:t>4.</w:t>
            </w:r>
            <w:r w:rsidR="008A568D">
              <w:rPr>
                <w:rFonts w:asciiTheme="minorHAnsi" w:eastAsiaTheme="minorEastAsia" w:hAnsiTheme="minorHAnsi" w:cstheme="minorBidi"/>
                <w:sz w:val="22"/>
                <w:szCs w:val="22"/>
                <w:lang w:val="cs-CZ" w:eastAsia="cs-CZ"/>
              </w:rPr>
              <w:tab/>
            </w:r>
            <w:r w:rsidR="008A568D" w:rsidRPr="00C43FFF">
              <w:rPr>
                <w:rStyle w:val="Hypertextovprepojenie"/>
              </w:rPr>
              <w:t>Právo podať sťažnosť</w:t>
            </w:r>
            <w:r w:rsidR="008A568D">
              <w:rPr>
                <w:webHidden/>
              </w:rPr>
              <w:tab/>
            </w:r>
            <w:r>
              <w:rPr>
                <w:webHidden/>
              </w:rPr>
              <w:fldChar w:fldCharType="begin"/>
            </w:r>
            <w:r w:rsidR="008A568D">
              <w:rPr>
                <w:webHidden/>
              </w:rPr>
              <w:instrText xml:space="preserve"> PAGEREF _Toc514882874 \h </w:instrText>
            </w:r>
            <w:r>
              <w:rPr>
                <w:webHidden/>
              </w:rPr>
            </w:r>
            <w:r>
              <w:rPr>
                <w:webHidden/>
              </w:rPr>
              <w:fldChar w:fldCharType="separate"/>
            </w:r>
            <w:r w:rsidR="00F76E58">
              <w:rPr>
                <w:webHidden/>
              </w:rPr>
              <w:t>21</w:t>
            </w:r>
            <w:r>
              <w:rPr>
                <w:webHidden/>
              </w:rPr>
              <w:fldChar w:fldCharType="end"/>
            </w:r>
          </w:hyperlink>
        </w:p>
        <w:p w:rsidR="00A57982" w:rsidRDefault="009F0ED1" w:rsidP="00171DE6">
          <w:pPr>
            <w:spacing w:line="360" w:lineRule="auto"/>
            <w:rPr>
              <w:lang w:val="cs-CZ"/>
            </w:rPr>
          </w:pPr>
          <w:r>
            <w:rPr>
              <w:lang w:val="cs-CZ"/>
            </w:rPr>
            <w:fldChar w:fldCharType="end"/>
          </w:r>
        </w:p>
      </w:sdtContent>
    </w:sdt>
    <w:p w:rsidR="00A57982" w:rsidRDefault="00A57982" w:rsidP="00F930A1">
      <w:pPr>
        <w:pStyle w:val="Hlavikaobsahu"/>
        <w:numPr>
          <w:ilvl w:val="0"/>
          <w:numId w:val="0"/>
        </w:numPr>
        <w:spacing w:line="360" w:lineRule="auto"/>
        <w:ind w:left="714"/>
        <w:rPr>
          <w:color w:val="auto"/>
        </w:rPr>
      </w:pPr>
    </w:p>
    <w:p w:rsidR="00A57982" w:rsidRDefault="00A57982" w:rsidP="00F930A1">
      <w:pPr>
        <w:pStyle w:val="Hlavikaobsahu"/>
        <w:numPr>
          <w:ilvl w:val="0"/>
          <w:numId w:val="0"/>
        </w:numPr>
        <w:spacing w:line="360" w:lineRule="auto"/>
        <w:ind w:left="714"/>
        <w:rPr>
          <w:color w:val="auto"/>
        </w:rPr>
      </w:pPr>
    </w:p>
    <w:p w:rsidR="00A10898" w:rsidRPr="008D164F" w:rsidRDefault="00A10898" w:rsidP="00171DE6">
      <w:pPr>
        <w:tabs>
          <w:tab w:val="left" w:pos="8040"/>
        </w:tabs>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Default="00A10898" w:rsidP="00171DE6">
      <w:pPr>
        <w:spacing w:line="360" w:lineRule="auto"/>
        <w:rPr>
          <w:noProof/>
          <w:sz w:val="24"/>
          <w:szCs w:val="24"/>
        </w:rPr>
      </w:pPr>
    </w:p>
    <w:p w:rsidR="001806C7" w:rsidRDefault="001806C7" w:rsidP="00171DE6">
      <w:pPr>
        <w:spacing w:line="360" w:lineRule="auto"/>
        <w:rPr>
          <w:noProof/>
          <w:sz w:val="24"/>
          <w:szCs w:val="24"/>
        </w:rPr>
      </w:pPr>
    </w:p>
    <w:p w:rsidR="00A25216" w:rsidRDefault="00A25216" w:rsidP="00171DE6">
      <w:pPr>
        <w:spacing w:line="360" w:lineRule="auto"/>
        <w:rPr>
          <w:noProof/>
          <w:sz w:val="24"/>
          <w:szCs w:val="24"/>
        </w:rPr>
      </w:pPr>
    </w:p>
    <w:p w:rsidR="001806C7" w:rsidRDefault="001806C7" w:rsidP="00171DE6">
      <w:pPr>
        <w:spacing w:line="360" w:lineRule="auto"/>
        <w:rPr>
          <w:noProof/>
          <w:sz w:val="24"/>
          <w:szCs w:val="24"/>
        </w:rPr>
      </w:pPr>
    </w:p>
    <w:p w:rsidR="001806C7" w:rsidRPr="001806C7" w:rsidRDefault="001806C7" w:rsidP="00F930A1">
      <w:pPr>
        <w:pStyle w:val="Nadpis1"/>
        <w:rPr>
          <w:noProof/>
        </w:rPr>
      </w:pPr>
      <w:bookmarkStart w:id="1" w:name="_Toc514882859"/>
      <w:r w:rsidRPr="001806C7">
        <w:rPr>
          <w:noProof/>
        </w:rPr>
        <w:lastRenderedPageBreak/>
        <w:t>Úvod</w:t>
      </w:r>
      <w:bookmarkEnd w:id="1"/>
    </w:p>
    <w:p w:rsidR="00A10898" w:rsidRDefault="00C12E0F" w:rsidP="00C12E0F">
      <w:pPr>
        <w:spacing w:line="360" w:lineRule="auto"/>
        <w:jc w:val="both"/>
        <w:rPr>
          <w:noProof/>
          <w:sz w:val="24"/>
          <w:szCs w:val="24"/>
        </w:rPr>
      </w:pPr>
      <w:r>
        <w:rPr>
          <w:noProof/>
          <w:sz w:val="24"/>
          <w:szCs w:val="24"/>
        </w:rPr>
        <w:t>V súvislosti so spracovaním Vašich osobných zo strany pravádzkovateľa Vám ako osobe, ktorej osobné spracúvame (ďalej len „dotknutá osoba“) týmto poskytujeme informácie podľa článkov 13 a 14 Nariadenia Európskeho parlamentu a Rady (EÚ) 2016/679 z 27. apríla 2016 o ochrane fyzických osôb pri spracúvaní osobných údajov a o voľnom pohybe takýchto údajov (ďalej len „Nariadenie“)</w:t>
      </w:r>
    </w:p>
    <w:p w:rsidR="00C12E0F" w:rsidRDefault="00C12E0F" w:rsidP="00C12E0F">
      <w:pPr>
        <w:spacing w:line="360" w:lineRule="auto"/>
        <w:jc w:val="both"/>
        <w:rPr>
          <w:noProof/>
          <w:sz w:val="24"/>
          <w:szCs w:val="24"/>
        </w:rPr>
      </w:pPr>
    </w:p>
    <w:p w:rsidR="004C2D31" w:rsidRPr="00C12E0F" w:rsidRDefault="004C2D31" w:rsidP="004C2D31">
      <w:pPr>
        <w:spacing w:line="276" w:lineRule="auto"/>
        <w:jc w:val="both"/>
        <w:rPr>
          <w:sz w:val="24"/>
          <w:szCs w:val="24"/>
        </w:rPr>
      </w:pPr>
      <w:r w:rsidRPr="00C12E0F">
        <w:rPr>
          <w:sz w:val="24"/>
          <w:szCs w:val="24"/>
        </w:rPr>
        <w:t>V prípade, ak máte záujem získať podrobnejšie informácie ako sú uvedené v tomto vyhlásení, obráťte sa, prosím, na osobu zodpovednú za ochranu údajov (viď nižšie).</w:t>
      </w:r>
    </w:p>
    <w:p w:rsidR="004C2D31" w:rsidRPr="00C12E0F" w:rsidRDefault="004C2D31" w:rsidP="004C2D31">
      <w:pPr>
        <w:spacing w:line="276" w:lineRule="auto"/>
        <w:jc w:val="both"/>
        <w:rPr>
          <w:sz w:val="24"/>
          <w:szCs w:val="24"/>
        </w:rPr>
      </w:pPr>
    </w:p>
    <w:p w:rsidR="004C2D31" w:rsidRPr="00C12E0F" w:rsidRDefault="004C2D31" w:rsidP="004C2D31">
      <w:pPr>
        <w:spacing w:line="276" w:lineRule="auto"/>
        <w:jc w:val="both"/>
        <w:rPr>
          <w:sz w:val="24"/>
          <w:szCs w:val="24"/>
        </w:rPr>
      </w:pPr>
      <w:r w:rsidRPr="00C12E0F">
        <w:rPr>
          <w:sz w:val="24"/>
          <w:szCs w:val="24"/>
        </w:rPr>
        <w:t xml:space="preserve">Toto vyhlásenie môžeme z času na čas aktualizovať aj bez upozornenia. Preto Vás žiadame, aby ste sa pravidelne oboznamovali s </w:t>
      </w:r>
      <w:r w:rsidRPr="00FE2CE1">
        <w:rPr>
          <w:sz w:val="24"/>
          <w:szCs w:val="24"/>
        </w:rPr>
        <w:t xml:space="preserve">jeho znením na </w:t>
      </w:r>
      <w:r>
        <w:rPr>
          <w:sz w:val="24"/>
          <w:szCs w:val="24"/>
        </w:rPr>
        <w:t>našom webovom sídle alebo priamo u nás.</w:t>
      </w:r>
      <w:r w:rsidRPr="00C12E0F">
        <w:rPr>
          <w:sz w:val="24"/>
          <w:szCs w:val="24"/>
        </w:rPr>
        <w:t xml:space="preserve"> Táto verzia vyhlásenia bola vydaná dňa </w:t>
      </w:r>
      <w:r>
        <w:rPr>
          <w:sz w:val="24"/>
          <w:szCs w:val="24"/>
        </w:rPr>
        <w:t>25.5.2018</w:t>
      </w:r>
      <w:r w:rsidRPr="00C12E0F">
        <w:rPr>
          <w:sz w:val="24"/>
          <w:szCs w:val="24"/>
        </w:rPr>
        <w:t>.</w:t>
      </w:r>
    </w:p>
    <w:p w:rsidR="00FE2CE1" w:rsidRDefault="00FE2CE1" w:rsidP="00C12E0F">
      <w:pPr>
        <w:spacing w:line="360" w:lineRule="auto"/>
        <w:jc w:val="both"/>
        <w:rPr>
          <w:b/>
          <w:noProof/>
          <w:color w:val="F79646" w:themeColor="accent6"/>
          <w:sz w:val="24"/>
          <w:szCs w:val="24"/>
        </w:rPr>
      </w:pPr>
    </w:p>
    <w:p w:rsidR="00FE2CE1" w:rsidRDefault="00FE2CE1" w:rsidP="00C12E0F">
      <w:pPr>
        <w:spacing w:line="360" w:lineRule="auto"/>
        <w:jc w:val="both"/>
        <w:rPr>
          <w:b/>
          <w:noProof/>
          <w:color w:val="F79646" w:themeColor="accent6"/>
          <w:sz w:val="28"/>
          <w:szCs w:val="28"/>
        </w:rPr>
      </w:pPr>
      <w:r w:rsidRPr="00FE2CE1">
        <w:rPr>
          <w:b/>
          <w:noProof/>
          <w:color w:val="F79646" w:themeColor="accent6"/>
          <w:sz w:val="28"/>
          <w:szCs w:val="28"/>
        </w:rPr>
        <w:t>Zodpovedná osoba</w:t>
      </w:r>
      <w:r>
        <w:rPr>
          <w:b/>
          <w:noProof/>
          <w:color w:val="F79646" w:themeColor="accent6"/>
          <w:sz w:val="28"/>
          <w:szCs w:val="28"/>
        </w:rPr>
        <w:t xml:space="preserve"> – kontaktné údaje</w:t>
      </w:r>
      <w:r w:rsidRPr="00FE2CE1">
        <w:rPr>
          <w:b/>
          <w:noProof/>
          <w:color w:val="F79646" w:themeColor="accent6"/>
          <w:sz w:val="28"/>
          <w:szCs w:val="28"/>
        </w:rPr>
        <w:t>:</w:t>
      </w:r>
    </w:p>
    <w:p w:rsidR="00FE2CE1" w:rsidRDefault="00FE2CE1" w:rsidP="00FE2CE1">
      <w:pPr>
        <w:spacing w:line="276" w:lineRule="auto"/>
        <w:jc w:val="both"/>
        <w:rPr>
          <w:b/>
          <w:noProof/>
          <w:color w:val="F79646" w:themeColor="accent6"/>
          <w:sz w:val="28"/>
          <w:szCs w:val="28"/>
        </w:rPr>
      </w:pPr>
      <w:r w:rsidRPr="00C12E0F">
        <w:rPr>
          <w:sz w:val="24"/>
          <w:szCs w:val="24"/>
        </w:rPr>
        <w:t>Ak by ste sa s</w:t>
      </w:r>
      <w:r>
        <w:rPr>
          <w:sz w:val="24"/>
          <w:szCs w:val="24"/>
        </w:rPr>
        <w:t xml:space="preserve"> nami </w:t>
      </w:r>
      <w:r w:rsidRPr="00C12E0F">
        <w:rPr>
          <w:sz w:val="24"/>
          <w:szCs w:val="24"/>
        </w:rPr>
        <w:t xml:space="preserve">chceli skontaktovať v súvislosti so spracovávaním Vašich osobných údajov, pošlite prosím e-mail na </w:t>
      </w:r>
      <w:hyperlink r:id="rId11" w:history="1">
        <w:r w:rsidR="004C2D31" w:rsidRPr="00FE1E31">
          <w:rPr>
            <w:rStyle w:val="Hypertextovprepojenie"/>
            <w:b/>
            <w:noProof/>
            <w:sz w:val="28"/>
            <w:szCs w:val="28"/>
          </w:rPr>
          <w:t>zodpovednaosoba@ppprotect.sk</w:t>
        </w:r>
      </w:hyperlink>
      <w:r>
        <w:rPr>
          <w:b/>
          <w:noProof/>
          <w:color w:val="F79646" w:themeColor="accent6"/>
          <w:sz w:val="28"/>
          <w:szCs w:val="28"/>
        </w:rPr>
        <w:t>.</w:t>
      </w:r>
    </w:p>
    <w:p w:rsidR="00E8190D" w:rsidRDefault="00E8190D">
      <w:pPr>
        <w:rPr>
          <w:b/>
          <w:noProof/>
          <w:color w:val="F79646" w:themeColor="accent6"/>
          <w:sz w:val="28"/>
          <w:szCs w:val="28"/>
        </w:rPr>
      </w:pPr>
      <w:r>
        <w:rPr>
          <w:b/>
          <w:noProof/>
          <w:color w:val="F79646" w:themeColor="accent6"/>
          <w:sz w:val="28"/>
          <w:szCs w:val="28"/>
        </w:rPr>
        <w:br w:type="page"/>
      </w:r>
    </w:p>
    <w:p w:rsidR="004C2D31" w:rsidRPr="001806C7" w:rsidRDefault="004C2D31" w:rsidP="00F930A1">
      <w:pPr>
        <w:pStyle w:val="Nadpis1"/>
        <w:rPr>
          <w:noProof/>
        </w:rPr>
      </w:pPr>
      <w:bookmarkStart w:id="2" w:name="_Toc514882860"/>
      <w:r w:rsidRPr="001806C7">
        <w:rPr>
          <w:noProof/>
        </w:rPr>
        <w:lastRenderedPageBreak/>
        <w:t>Účely spracúvania</w:t>
      </w:r>
      <w:bookmarkEnd w:id="2"/>
    </w:p>
    <w:p w:rsidR="00C12E0F" w:rsidRPr="00CE3A24" w:rsidRDefault="00C12E0F" w:rsidP="00F930A1">
      <w:pPr>
        <w:pStyle w:val="Nadpis2"/>
        <w:rPr>
          <w:noProof/>
        </w:rPr>
      </w:pPr>
      <w:bookmarkStart w:id="3" w:name="_Toc514882861"/>
      <w:r w:rsidRPr="00CE3A24">
        <w:rPr>
          <w:noProof/>
        </w:rPr>
        <w:t>Personalistika a mzdy</w:t>
      </w:r>
      <w:bookmarkEnd w:id="3"/>
    </w:p>
    <w:p w:rsidR="00C12E0F" w:rsidRPr="004C2D31" w:rsidRDefault="00C12E0F" w:rsidP="00C12E0F">
      <w:pPr>
        <w:tabs>
          <w:tab w:val="left" w:pos="6774"/>
        </w:tabs>
        <w:spacing w:line="276" w:lineRule="auto"/>
        <w:jc w:val="both"/>
        <w:rPr>
          <w:b/>
          <w:color w:val="FF0000"/>
          <w:sz w:val="24"/>
          <w:szCs w:val="24"/>
        </w:rPr>
      </w:pPr>
      <w:r w:rsidRPr="004C2D31">
        <w:rPr>
          <w:b/>
          <w:color w:val="FF0000"/>
          <w:sz w:val="24"/>
          <w:szCs w:val="24"/>
        </w:rPr>
        <w:t>VYHLÁSENIE O OCHRANE SÚKROMIA – UCHÁDZAČI O ZAMESTNANIE</w:t>
      </w:r>
    </w:p>
    <w:p w:rsidR="00C12E0F" w:rsidRPr="00C12E0F" w:rsidRDefault="00C12E0F" w:rsidP="00C12E0F">
      <w:pPr>
        <w:tabs>
          <w:tab w:val="left" w:pos="6774"/>
        </w:tabs>
        <w:spacing w:line="276" w:lineRule="auto"/>
        <w:jc w:val="both"/>
        <w:rPr>
          <w:b/>
          <w:sz w:val="24"/>
          <w:szCs w:val="24"/>
        </w:rPr>
      </w:pPr>
      <w:r w:rsidRPr="00C12E0F">
        <w:rPr>
          <w:b/>
          <w:sz w:val="24"/>
          <w:szCs w:val="24"/>
        </w:rPr>
        <w:tab/>
      </w:r>
    </w:p>
    <w:p w:rsidR="00C12E0F" w:rsidRPr="00C12E0F" w:rsidRDefault="00C12E0F" w:rsidP="00C12E0F">
      <w:pPr>
        <w:tabs>
          <w:tab w:val="center" w:pos="4536"/>
        </w:tabs>
        <w:spacing w:line="276" w:lineRule="auto"/>
        <w:jc w:val="both"/>
        <w:rPr>
          <w:sz w:val="24"/>
          <w:szCs w:val="24"/>
        </w:rPr>
      </w:pPr>
      <w:r w:rsidRPr="00C12E0F">
        <w:rPr>
          <w:sz w:val="24"/>
          <w:szCs w:val="24"/>
        </w:rPr>
        <w:t>Vážený uchádzač,</w:t>
      </w:r>
      <w:r w:rsidRPr="00C12E0F">
        <w:rPr>
          <w:sz w:val="24"/>
          <w:szCs w:val="24"/>
        </w:rPr>
        <w:tab/>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 xml:space="preserve">nakoľko ste sa </w:t>
      </w:r>
      <w:r w:rsidR="00AA1EB4">
        <w:rPr>
          <w:sz w:val="24"/>
          <w:szCs w:val="24"/>
        </w:rPr>
        <w:t xml:space="preserve">u nás </w:t>
      </w:r>
      <w:r w:rsidRPr="00C12E0F">
        <w:rPr>
          <w:sz w:val="24"/>
          <w:szCs w:val="24"/>
        </w:rPr>
        <w:t>rozhodli uchádzať o</w:t>
      </w:r>
      <w:r w:rsidR="00AA1EB4">
        <w:rPr>
          <w:sz w:val="24"/>
          <w:szCs w:val="24"/>
        </w:rPr>
        <w:t> </w:t>
      </w:r>
      <w:r w:rsidRPr="00C12E0F">
        <w:rPr>
          <w:sz w:val="24"/>
          <w:szCs w:val="24"/>
        </w:rPr>
        <w:t>zamestnanie</w:t>
      </w:r>
      <w:r w:rsidR="00AA1EB4">
        <w:rPr>
          <w:sz w:val="24"/>
          <w:szCs w:val="24"/>
        </w:rPr>
        <w:t>,</w:t>
      </w:r>
      <w:r w:rsidRPr="00C12E0F">
        <w:rPr>
          <w:sz w:val="24"/>
          <w:szCs w:val="24"/>
        </w:rPr>
        <w:t xml:space="preserve"> po podaní žiadosti o prijate do zamestnania, resp. po začatí výberového procesu na obsadenie Vami vybranej voľnej pracovnej pozície sa toto </w:t>
      </w:r>
      <w:r w:rsidRPr="00C12E0F">
        <w:rPr>
          <w:b/>
          <w:sz w:val="24"/>
          <w:szCs w:val="24"/>
        </w:rPr>
        <w:t>VYHLÁSENIE O OCHRANE SÚKROMIA – UCHÁDZAČI O ZAMESTNANIE</w:t>
      </w:r>
      <w:r w:rsidRPr="00C12E0F">
        <w:rPr>
          <w:sz w:val="24"/>
          <w:szCs w:val="24"/>
        </w:rPr>
        <w:t xml:space="preserve">(ďalej len „vyhlásenie“) bude vzťahovať aj na Vás a na Vaše osobné údaje. </w:t>
      </w:r>
      <w:r w:rsidR="00AA1EB4">
        <w:rPr>
          <w:sz w:val="24"/>
          <w:szCs w:val="24"/>
        </w:rPr>
        <w:t>Prevádzkovateľ</w:t>
      </w:r>
      <w:r w:rsidRPr="00C12E0F">
        <w:rPr>
          <w:sz w:val="24"/>
          <w:szCs w:val="24"/>
        </w:rPr>
        <w:t xml:space="preserve"> je na účely tohto vyhlásenia považovaná za správcu Vašich údajov. (ďalej len „správca údajov“). Toto vyhlásenie vysvetľuje ako budeme používať Vaše osobné údaje získané priamo od Vás alebo od tretích strán počas procesu výberového procesu na obsadenie konkrétnej pracovnej pozície. </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b/>
          <w:caps/>
          <w:sz w:val="24"/>
          <w:szCs w:val="24"/>
        </w:rPr>
      </w:pPr>
      <w:r w:rsidRPr="00C12E0F">
        <w:rPr>
          <w:b/>
          <w:caps/>
          <w:sz w:val="24"/>
          <w:szCs w:val="24"/>
        </w:rPr>
        <w:t>Typy osobných údajov</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Keď si u nás podáte žiadosť o zamestnanie, získame od Vás nasledovné informácie:</w:t>
      </w:r>
    </w:p>
    <w:p w:rsidR="00C12E0F" w:rsidRPr="00C12E0F" w:rsidRDefault="00C12E0F" w:rsidP="001D199C">
      <w:pPr>
        <w:pStyle w:val="Odsekzoznamu"/>
        <w:numPr>
          <w:ilvl w:val="0"/>
          <w:numId w:val="1"/>
        </w:numPr>
        <w:spacing w:line="276" w:lineRule="auto"/>
        <w:contextualSpacing/>
        <w:jc w:val="both"/>
        <w:rPr>
          <w:sz w:val="24"/>
          <w:szCs w:val="24"/>
        </w:rPr>
      </w:pPr>
      <w:r w:rsidRPr="00C12E0F">
        <w:rPr>
          <w:b/>
          <w:sz w:val="24"/>
          <w:szCs w:val="24"/>
        </w:rPr>
        <w:t>Kontaktné údaje</w:t>
      </w:r>
      <w:r w:rsidRPr="00C12E0F">
        <w:rPr>
          <w:sz w:val="24"/>
          <w:szCs w:val="24"/>
        </w:rPr>
        <w:t xml:space="preserve"> - napríklad Vaše meno, adresa, emailová adresa, telefónne číslo</w:t>
      </w:r>
    </w:p>
    <w:p w:rsidR="00C12E0F" w:rsidRPr="00C12E0F" w:rsidRDefault="00C12E0F" w:rsidP="001D199C">
      <w:pPr>
        <w:pStyle w:val="Odsekzoznamu"/>
        <w:numPr>
          <w:ilvl w:val="0"/>
          <w:numId w:val="1"/>
        </w:numPr>
        <w:spacing w:line="276" w:lineRule="auto"/>
        <w:contextualSpacing/>
        <w:jc w:val="both"/>
        <w:rPr>
          <w:b/>
          <w:sz w:val="24"/>
          <w:szCs w:val="24"/>
        </w:rPr>
      </w:pPr>
      <w:r w:rsidRPr="00C12E0F">
        <w:rPr>
          <w:b/>
          <w:sz w:val="24"/>
          <w:szCs w:val="24"/>
        </w:rPr>
        <w:t xml:space="preserve">Informácie z Vášho životopisu / CV </w:t>
      </w:r>
      <w:r w:rsidRPr="00C12E0F">
        <w:rPr>
          <w:sz w:val="24"/>
          <w:szCs w:val="24"/>
        </w:rPr>
        <w:t>- napríklad informácie o Vašich predchádzajúcich zamestnaniach, vzdelaní, zručnosti, jazykových znalostiach a akékoľvek ďalšie informácie, ktoré sa rozhodnete vo svojom životopise uviesť;</w:t>
      </w:r>
    </w:p>
    <w:p w:rsidR="00C12E0F" w:rsidRPr="00C12E0F" w:rsidRDefault="00C12E0F" w:rsidP="001D199C">
      <w:pPr>
        <w:pStyle w:val="Odsekzoznamu"/>
        <w:numPr>
          <w:ilvl w:val="0"/>
          <w:numId w:val="1"/>
        </w:numPr>
        <w:spacing w:line="276" w:lineRule="auto"/>
        <w:contextualSpacing/>
        <w:jc w:val="both"/>
        <w:rPr>
          <w:sz w:val="24"/>
          <w:szCs w:val="24"/>
        </w:rPr>
      </w:pPr>
      <w:r w:rsidRPr="00C12E0F">
        <w:rPr>
          <w:b/>
          <w:sz w:val="24"/>
          <w:szCs w:val="24"/>
        </w:rPr>
        <w:t>Motivačný list</w:t>
      </w:r>
      <w:r w:rsidRPr="00C12E0F">
        <w:rPr>
          <w:sz w:val="24"/>
          <w:szCs w:val="24"/>
        </w:rPr>
        <w:t xml:space="preserve"> - akékoľvek informácie, ktoré sa rozhodnete uviesť vo svojom motivačnom liste</w:t>
      </w:r>
    </w:p>
    <w:p w:rsidR="00C12E0F" w:rsidRPr="00C12E0F" w:rsidRDefault="00C12E0F" w:rsidP="001D199C">
      <w:pPr>
        <w:pStyle w:val="Odsekzoznamu"/>
        <w:numPr>
          <w:ilvl w:val="0"/>
          <w:numId w:val="1"/>
        </w:numPr>
        <w:spacing w:line="276" w:lineRule="auto"/>
        <w:contextualSpacing/>
        <w:jc w:val="both"/>
        <w:rPr>
          <w:sz w:val="24"/>
          <w:szCs w:val="24"/>
        </w:rPr>
      </w:pPr>
      <w:r w:rsidRPr="00C12E0F">
        <w:rPr>
          <w:b/>
          <w:sz w:val="24"/>
          <w:szCs w:val="24"/>
        </w:rPr>
        <w:t>Spôsobilosť na prácu</w:t>
      </w:r>
      <w:r w:rsidRPr="00C12E0F">
        <w:rPr>
          <w:sz w:val="24"/>
          <w:szCs w:val="24"/>
        </w:rPr>
        <w:t xml:space="preserve"> - údaje súvisiace s možnou povinnosťou preukázať zákonnú spôsobilosť na výkon predmetného zamestnania;</w:t>
      </w:r>
    </w:p>
    <w:p w:rsidR="00C12E0F" w:rsidRPr="00C12E0F" w:rsidRDefault="00C12E0F" w:rsidP="001D199C">
      <w:pPr>
        <w:pStyle w:val="Odsekzoznamu"/>
        <w:numPr>
          <w:ilvl w:val="0"/>
          <w:numId w:val="1"/>
        </w:numPr>
        <w:spacing w:line="276" w:lineRule="auto"/>
        <w:contextualSpacing/>
        <w:jc w:val="both"/>
        <w:rPr>
          <w:b/>
          <w:sz w:val="24"/>
          <w:szCs w:val="24"/>
        </w:rPr>
      </w:pPr>
      <w:r w:rsidRPr="00C12E0F">
        <w:rPr>
          <w:b/>
          <w:sz w:val="24"/>
          <w:szCs w:val="24"/>
        </w:rPr>
        <w:t xml:space="preserve">Prehlásenie o bezúhonnosti </w:t>
      </w:r>
      <w:r w:rsidRPr="00C12E0F">
        <w:rPr>
          <w:sz w:val="24"/>
          <w:szCs w:val="24"/>
        </w:rPr>
        <w:t>-  v závislosti od povahy pracovnej pozície Vás môžeme požiadať, aby ste od príslušného verejného orgánu predložili prehlásenie potvrdzujúce, že ste neboli právoplatne odsúdený za žiadny trestný čin, čo by bolo dôvodom Vášho vylúčenia z výberového procesu uchádzačov o danú pracovnú pozíciu;</w:t>
      </w:r>
    </w:p>
    <w:p w:rsidR="00C12E0F" w:rsidRPr="00C12E0F" w:rsidRDefault="00C12E0F" w:rsidP="001D199C">
      <w:pPr>
        <w:pStyle w:val="Odsekzoznamu"/>
        <w:numPr>
          <w:ilvl w:val="0"/>
          <w:numId w:val="1"/>
        </w:numPr>
        <w:spacing w:line="276" w:lineRule="auto"/>
        <w:contextualSpacing/>
        <w:jc w:val="both"/>
        <w:rPr>
          <w:b/>
          <w:sz w:val="24"/>
          <w:szCs w:val="24"/>
        </w:rPr>
      </w:pPr>
      <w:r w:rsidRPr="00C12E0F">
        <w:rPr>
          <w:b/>
          <w:sz w:val="24"/>
          <w:szCs w:val="24"/>
        </w:rPr>
        <w:t xml:space="preserve">Video nahrávka </w:t>
      </w:r>
      <w:r w:rsidRPr="00C12E0F">
        <w:rPr>
          <w:sz w:val="24"/>
          <w:szCs w:val="24"/>
        </w:rPr>
        <w:t>- na základe Vášho rozhodnutia je možné, že nám poskytnete vyššie uvedené údaje aj formou videonahrávky.</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Okrem toho, v závislosti od pozície o ktorú sa uchádzate, môžeme získať informácie aj od tretích strán nasledovne:</w:t>
      </w:r>
    </w:p>
    <w:p w:rsidR="00C12E0F" w:rsidRPr="00C12E0F" w:rsidRDefault="00C12E0F" w:rsidP="001D199C">
      <w:pPr>
        <w:pStyle w:val="Odsekzoznamu"/>
        <w:numPr>
          <w:ilvl w:val="0"/>
          <w:numId w:val="3"/>
        </w:numPr>
        <w:spacing w:line="276" w:lineRule="auto"/>
        <w:contextualSpacing/>
        <w:jc w:val="both"/>
        <w:rPr>
          <w:sz w:val="24"/>
          <w:szCs w:val="24"/>
        </w:rPr>
      </w:pPr>
      <w:r w:rsidRPr="00C12E0F">
        <w:rPr>
          <w:b/>
          <w:sz w:val="24"/>
          <w:szCs w:val="24"/>
        </w:rPr>
        <w:t xml:space="preserve">Interné žiadosti. </w:t>
      </w:r>
      <w:r w:rsidRPr="00C12E0F">
        <w:rPr>
          <w:sz w:val="24"/>
          <w:szCs w:val="24"/>
        </w:rPr>
        <w:t xml:space="preserve">Ak už </w:t>
      </w:r>
      <w:r w:rsidR="00AA1EB4">
        <w:rPr>
          <w:sz w:val="24"/>
          <w:szCs w:val="24"/>
        </w:rPr>
        <w:t>u nás</w:t>
      </w:r>
      <w:r w:rsidRPr="00C12E0F">
        <w:rPr>
          <w:sz w:val="24"/>
          <w:szCs w:val="24"/>
        </w:rPr>
        <w:t xml:space="preserve"> pracujete a uchádzate sa o internú pozíciu, môžeme použiť informácie z Vašej osobnej zložky, aby sme doplnili informácie, ktoré nám poskytnete v žiadosti o zamestnanie alebo ktoré uvediete na osobnom pohovore;</w:t>
      </w:r>
    </w:p>
    <w:p w:rsidR="00C12E0F" w:rsidRPr="00C12E0F" w:rsidRDefault="00C12E0F" w:rsidP="001D199C">
      <w:pPr>
        <w:pStyle w:val="Odsekzoznamu"/>
        <w:numPr>
          <w:ilvl w:val="0"/>
          <w:numId w:val="3"/>
        </w:numPr>
        <w:spacing w:line="276" w:lineRule="auto"/>
        <w:contextualSpacing/>
        <w:jc w:val="both"/>
        <w:rPr>
          <w:sz w:val="24"/>
          <w:szCs w:val="24"/>
        </w:rPr>
      </w:pPr>
      <w:r w:rsidRPr="00C12E0F">
        <w:rPr>
          <w:b/>
          <w:sz w:val="24"/>
          <w:szCs w:val="24"/>
        </w:rPr>
        <w:t>Preverenie pred prijatím do zamestnania</w:t>
      </w:r>
      <w:r w:rsidRPr="00C12E0F">
        <w:rPr>
          <w:sz w:val="24"/>
          <w:szCs w:val="24"/>
        </w:rPr>
        <w:t xml:space="preserve">. V závislosti od povahy </w:t>
      </w:r>
      <w:r w:rsidR="00AA1EB4">
        <w:rPr>
          <w:sz w:val="24"/>
          <w:szCs w:val="24"/>
        </w:rPr>
        <w:t xml:space="preserve">pracovnej </w:t>
      </w:r>
      <w:r w:rsidRPr="00C12E0F">
        <w:rPr>
          <w:sz w:val="24"/>
          <w:szCs w:val="24"/>
        </w:rPr>
        <w:t xml:space="preserve">pozície môžeme požiadať vybraného externého odborníka o preverenie Vašej osoby pred nástupom do zamestnania, aby sme zistili, či existujú okolnosti, ktoré by Vás ako kandidáta na </w:t>
      </w:r>
      <w:r w:rsidRPr="00C12E0F">
        <w:rPr>
          <w:sz w:val="24"/>
          <w:szCs w:val="24"/>
        </w:rPr>
        <w:lastRenderedPageBreak/>
        <w:t>konkrétnu pracovnú pozíciu mohli vylúčiť. Pred spustením previerky sa s Vami prediskutuje, či sa uskutoční alebo nie, ako aj jej rozsah a účel;</w:t>
      </w:r>
    </w:p>
    <w:p w:rsidR="00C12E0F" w:rsidRPr="00C12E0F" w:rsidRDefault="00C12E0F" w:rsidP="001D199C">
      <w:pPr>
        <w:pStyle w:val="Odsekzoznamu"/>
        <w:numPr>
          <w:ilvl w:val="0"/>
          <w:numId w:val="3"/>
        </w:numPr>
        <w:spacing w:line="276" w:lineRule="auto"/>
        <w:contextualSpacing/>
        <w:jc w:val="both"/>
        <w:rPr>
          <w:sz w:val="24"/>
          <w:szCs w:val="24"/>
        </w:rPr>
      </w:pPr>
      <w:r w:rsidRPr="00C12E0F">
        <w:rPr>
          <w:b/>
          <w:sz w:val="24"/>
          <w:szCs w:val="24"/>
        </w:rPr>
        <w:t>Referencie</w:t>
      </w:r>
      <w:r w:rsidRPr="00C12E0F">
        <w:rPr>
          <w:sz w:val="24"/>
          <w:szCs w:val="24"/>
        </w:rPr>
        <w:t xml:space="preserve">. Môžeme sa rozhodnúť získať referencie od osôb, ktoré s Vami pracovali v minulosti. Všeobecne povedané, budeme tieto osoby kontaktovať, len ak nám poskytnete ich mená a kontaktné údaje. Ak už ste </w:t>
      </w:r>
      <w:r w:rsidR="00AA1EB4">
        <w:rPr>
          <w:sz w:val="24"/>
          <w:szCs w:val="24"/>
        </w:rPr>
        <w:t xml:space="preserve">naším </w:t>
      </w:r>
      <w:r w:rsidRPr="00C12E0F">
        <w:rPr>
          <w:sz w:val="24"/>
          <w:szCs w:val="24"/>
        </w:rPr>
        <w:t>zamestnancom, môžeme o referencie požiadať V</w:t>
      </w:r>
      <w:r w:rsidR="00AA1EB4">
        <w:rPr>
          <w:sz w:val="24"/>
          <w:szCs w:val="24"/>
        </w:rPr>
        <w:t>ašich</w:t>
      </w:r>
      <w:r w:rsidRPr="00C12E0F">
        <w:rPr>
          <w:sz w:val="24"/>
          <w:szCs w:val="24"/>
        </w:rPr>
        <w:t xml:space="preserve"> spolupracovníkov, a to aj bez Vášho vedomia.</w:t>
      </w:r>
    </w:p>
    <w:p w:rsidR="00C12E0F" w:rsidRPr="00C12E0F" w:rsidRDefault="00C12E0F" w:rsidP="00C12E0F">
      <w:pPr>
        <w:spacing w:line="276" w:lineRule="auto"/>
        <w:jc w:val="both"/>
        <w:rPr>
          <w:b/>
          <w:caps/>
          <w:sz w:val="24"/>
          <w:szCs w:val="24"/>
        </w:rPr>
      </w:pPr>
    </w:p>
    <w:p w:rsidR="00C12E0F" w:rsidRPr="00C12E0F" w:rsidRDefault="00C12E0F" w:rsidP="00C12E0F">
      <w:pPr>
        <w:spacing w:line="276" w:lineRule="auto"/>
        <w:jc w:val="both"/>
        <w:rPr>
          <w:b/>
          <w:caps/>
          <w:sz w:val="24"/>
          <w:szCs w:val="24"/>
        </w:rPr>
      </w:pPr>
      <w:r w:rsidRPr="00C12E0F">
        <w:rPr>
          <w:b/>
          <w:caps/>
          <w:sz w:val="24"/>
          <w:szCs w:val="24"/>
        </w:rPr>
        <w:t xml:space="preserve">Účely spracovávania údajov </w:t>
      </w:r>
    </w:p>
    <w:p w:rsidR="00C12E0F" w:rsidRPr="00C12E0F" w:rsidRDefault="00C12E0F" w:rsidP="00C12E0F">
      <w:pPr>
        <w:spacing w:line="276" w:lineRule="auto"/>
        <w:jc w:val="both"/>
        <w:rPr>
          <w:b/>
          <w:sz w:val="24"/>
          <w:szCs w:val="24"/>
        </w:rPr>
      </w:pPr>
    </w:p>
    <w:p w:rsidR="00C12E0F" w:rsidRPr="00C12E0F" w:rsidRDefault="00C12E0F" w:rsidP="00C12E0F">
      <w:pPr>
        <w:spacing w:line="276" w:lineRule="auto"/>
        <w:jc w:val="both"/>
        <w:rPr>
          <w:sz w:val="24"/>
          <w:szCs w:val="24"/>
        </w:rPr>
      </w:pPr>
      <w:r w:rsidRPr="00C12E0F">
        <w:rPr>
          <w:sz w:val="24"/>
          <w:szCs w:val="24"/>
        </w:rPr>
        <w:t xml:space="preserve">Správca údajov bude spracovávať Vaše údaje na nasledovné účely: </w:t>
      </w:r>
    </w:p>
    <w:p w:rsidR="00C12E0F" w:rsidRPr="00C12E0F" w:rsidRDefault="00C12E0F" w:rsidP="001D199C">
      <w:pPr>
        <w:pStyle w:val="Odsekzoznamu"/>
        <w:numPr>
          <w:ilvl w:val="0"/>
          <w:numId w:val="2"/>
        </w:numPr>
        <w:spacing w:line="276" w:lineRule="auto"/>
        <w:contextualSpacing/>
        <w:jc w:val="both"/>
        <w:rPr>
          <w:sz w:val="24"/>
          <w:szCs w:val="24"/>
        </w:rPr>
      </w:pPr>
      <w:r w:rsidRPr="00C12E0F">
        <w:rPr>
          <w:b/>
          <w:sz w:val="24"/>
          <w:szCs w:val="24"/>
        </w:rPr>
        <w:t>Nábor zamestnancov</w:t>
      </w:r>
      <w:r w:rsidRPr="00C12E0F">
        <w:rPr>
          <w:sz w:val="24"/>
          <w:szCs w:val="24"/>
        </w:rPr>
        <w:t>. Vaše údaje spracovávame, aby sme zistili, či ste kvalifikovaným kandidátom na pozíciu, o ktorú sa uchádzate;</w:t>
      </w:r>
    </w:p>
    <w:p w:rsidR="00C12E0F" w:rsidRPr="00235F66" w:rsidRDefault="00C12E0F" w:rsidP="00C12E0F">
      <w:pPr>
        <w:pStyle w:val="Odsekzoznamu"/>
        <w:numPr>
          <w:ilvl w:val="0"/>
          <w:numId w:val="2"/>
        </w:numPr>
        <w:spacing w:line="276" w:lineRule="auto"/>
        <w:contextualSpacing/>
        <w:jc w:val="both"/>
        <w:rPr>
          <w:sz w:val="24"/>
          <w:szCs w:val="24"/>
        </w:rPr>
      </w:pPr>
      <w:r w:rsidRPr="00C12E0F">
        <w:rPr>
          <w:b/>
          <w:sz w:val="24"/>
          <w:szCs w:val="24"/>
        </w:rPr>
        <w:t>Dodržiavanie zákona.</w:t>
      </w:r>
      <w:r w:rsidRPr="00C12E0F">
        <w:rPr>
          <w:sz w:val="24"/>
          <w:szCs w:val="24"/>
        </w:rPr>
        <w:t xml:space="preserve"> Možno budeme musieť spracovávať Vaše osobné údaje, aby sme dodržiavali zákon alebo aby sme vyhoveli rozhodnutiu príslušného verejného orgánu alebo súdu.</w:t>
      </w:r>
    </w:p>
    <w:p w:rsidR="00C12E0F" w:rsidRPr="00C12E0F" w:rsidRDefault="00C12E0F" w:rsidP="00607E8A">
      <w:pPr>
        <w:rPr>
          <w:b/>
          <w:caps/>
          <w:sz w:val="24"/>
          <w:szCs w:val="24"/>
        </w:rPr>
      </w:pPr>
      <w:r w:rsidRPr="00C12E0F">
        <w:rPr>
          <w:b/>
          <w:caps/>
          <w:sz w:val="24"/>
          <w:szCs w:val="24"/>
        </w:rPr>
        <w:t xml:space="preserve">Strany, ktoré môžu mať prístup k vašim údajom </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Správca údajov môže zdieľať Vaše údaje s tretími stranami za nasledovných okolností:</w:t>
      </w:r>
    </w:p>
    <w:p w:rsidR="00C12E0F" w:rsidRPr="00C12E0F" w:rsidRDefault="00C12E0F" w:rsidP="00C12E0F">
      <w:pPr>
        <w:spacing w:line="276" w:lineRule="auto"/>
        <w:jc w:val="both"/>
        <w:rPr>
          <w:sz w:val="24"/>
          <w:szCs w:val="24"/>
        </w:rPr>
      </w:pPr>
    </w:p>
    <w:p w:rsidR="00C12E0F" w:rsidRPr="00C12E0F" w:rsidRDefault="00C12E0F" w:rsidP="001D199C">
      <w:pPr>
        <w:pStyle w:val="Odsekzoznamu"/>
        <w:numPr>
          <w:ilvl w:val="0"/>
          <w:numId w:val="4"/>
        </w:numPr>
        <w:spacing w:line="276" w:lineRule="auto"/>
        <w:contextualSpacing/>
        <w:jc w:val="both"/>
        <w:rPr>
          <w:sz w:val="24"/>
          <w:szCs w:val="24"/>
        </w:rPr>
      </w:pPr>
      <w:r w:rsidRPr="00C12E0F">
        <w:rPr>
          <w:sz w:val="24"/>
          <w:szCs w:val="24"/>
        </w:rPr>
        <w:t>Ak získame informácie od tretích strán (ako je uvedené vyššie), poskytneme im Vaše meno a akékoľvek ďalšie informácie potrebné na to, aby nám poskytli relevantné informácie o Vás;</w:t>
      </w:r>
    </w:p>
    <w:p w:rsidR="00C12E0F" w:rsidRPr="00C12E0F" w:rsidRDefault="00C12E0F" w:rsidP="001D199C">
      <w:pPr>
        <w:pStyle w:val="Odsekzoznamu"/>
        <w:numPr>
          <w:ilvl w:val="0"/>
          <w:numId w:val="4"/>
        </w:numPr>
        <w:spacing w:line="276" w:lineRule="auto"/>
        <w:contextualSpacing/>
        <w:jc w:val="both"/>
        <w:rPr>
          <w:sz w:val="24"/>
          <w:szCs w:val="24"/>
        </w:rPr>
      </w:pPr>
      <w:r w:rsidRPr="00C12E0F">
        <w:rPr>
          <w:sz w:val="24"/>
          <w:szCs w:val="24"/>
        </w:rPr>
        <w:t>Vaše osobné údaje môžeme zdieľať s inými tretími stranami, ktoré konajú v našom mene, napríklad s dodávateľmi niektorých služieb pre našu spoločnosť (účtovné firmy, zmluvná SBS služba a pod.). V takýchto prípadoch môžu tieto tretie strany používať Vaše osobné údaje len na účely opísané vyššie a iba v súlade s našimi pokynmi;</w:t>
      </w:r>
    </w:p>
    <w:p w:rsidR="00C12E0F" w:rsidRPr="00C12E0F" w:rsidRDefault="00C12E0F" w:rsidP="001D199C">
      <w:pPr>
        <w:pStyle w:val="Odsekzoznamu"/>
        <w:numPr>
          <w:ilvl w:val="0"/>
          <w:numId w:val="4"/>
        </w:numPr>
        <w:spacing w:line="276" w:lineRule="auto"/>
        <w:contextualSpacing/>
        <w:jc w:val="both"/>
        <w:rPr>
          <w:sz w:val="24"/>
          <w:szCs w:val="24"/>
        </w:rPr>
      </w:pPr>
      <w:r w:rsidRPr="00C12E0F">
        <w:rPr>
          <w:sz w:val="24"/>
          <w:szCs w:val="24"/>
        </w:rPr>
        <w:t>K osobným údajom budú mať prístup naši zamestnanci. V takom prípade sa prístup udelí iba vtedy, ak je to potrebné na vyššie uvedené účely, a len vtedy, ak je zamestnanec viazaný povinnosťou mlčanlivosti;</w:t>
      </w:r>
    </w:p>
    <w:p w:rsidR="00C12E0F" w:rsidRPr="00C12E0F" w:rsidRDefault="00C12E0F" w:rsidP="001D199C">
      <w:pPr>
        <w:pStyle w:val="Odsekzoznamu"/>
        <w:numPr>
          <w:ilvl w:val="0"/>
          <w:numId w:val="4"/>
        </w:numPr>
        <w:spacing w:line="276" w:lineRule="auto"/>
        <w:contextualSpacing/>
        <w:jc w:val="both"/>
        <w:rPr>
          <w:sz w:val="24"/>
          <w:szCs w:val="24"/>
        </w:rPr>
      </w:pPr>
      <w:r w:rsidRPr="00C12E0F">
        <w:rPr>
          <w:sz w:val="24"/>
          <w:szCs w:val="24"/>
        </w:rPr>
        <w:t>Ak to vyžaduje zákon alebo rozhodnutie príslušného verejného orgánu alebo súdu, Vaše osobné údaje môžeme zdieľať napríklad s orgánmi činnými v trestnom konaní alebo inými orgánmi verejnej moci.</w:t>
      </w:r>
    </w:p>
    <w:p w:rsidR="00C12E0F" w:rsidRPr="00C12E0F" w:rsidRDefault="00C12E0F" w:rsidP="00C12E0F">
      <w:pPr>
        <w:spacing w:line="276" w:lineRule="auto"/>
        <w:jc w:val="both"/>
        <w:rPr>
          <w:caps/>
          <w:sz w:val="24"/>
          <w:szCs w:val="24"/>
        </w:rPr>
      </w:pPr>
    </w:p>
    <w:p w:rsidR="00C12E0F" w:rsidRPr="00C12E0F" w:rsidRDefault="00C12E0F" w:rsidP="00C12E0F">
      <w:pPr>
        <w:spacing w:line="276" w:lineRule="auto"/>
        <w:jc w:val="both"/>
        <w:rPr>
          <w:b/>
          <w:caps/>
          <w:sz w:val="24"/>
          <w:szCs w:val="24"/>
        </w:rPr>
      </w:pPr>
      <w:r w:rsidRPr="00C12E0F">
        <w:rPr>
          <w:b/>
          <w:caps/>
          <w:sz w:val="24"/>
          <w:szCs w:val="24"/>
        </w:rPr>
        <w:t>Uchovávanie osobných údajov</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 xml:space="preserve">Vaše osobné údaje uchovávame len na obmedzený čas, pričom k ich vymazaniu dôjde, keď už nebudú potrebné na účely spracovania uvedené v tomto vyhlásení. To znamená, že Vaše údaje uchováme počas trvania výberového konania a vymažeme ich potom, čo vyberieme vhodného kandidáta. Ak na obsadenie pracovnej pozície vyberieme Vás, budeme uchovávať Vaše osobné údaje vo Vašej osobnej zložke aj naďalej, v súlade s našimi HR smernicami o ochrane súkromia. </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lastRenderedPageBreak/>
        <w:t>Vaše osobné údaje môžeme spracovávať dlhšiu dobu aj po ukončení výberového procesu, a to v prípade právneho sporu alebo obdobného konania, alebo ak nám dáte povolenie na uchovanie Vašich osobných údajov v evidencii po dlhšiu dobu.</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b/>
          <w:caps/>
          <w:sz w:val="24"/>
          <w:szCs w:val="24"/>
        </w:rPr>
      </w:pPr>
      <w:r w:rsidRPr="00C12E0F">
        <w:rPr>
          <w:b/>
          <w:caps/>
          <w:sz w:val="24"/>
          <w:szCs w:val="24"/>
        </w:rPr>
        <w:t xml:space="preserve">Právny základ pre spracovávanie vašich údajov </w:t>
      </w:r>
    </w:p>
    <w:p w:rsidR="00C12E0F" w:rsidRPr="00C12E0F" w:rsidRDefault="00C12E0F" w:rsidP="00C12E0F">
      <w:pPr>
        <w:spacing w:line="276" w:lineRule="auto"/>
        <w:jc w:val="both"/>
        <w:rPr>
          <w:sz w:val="24"/>
          <w:szCs w:val="24"/>
        </w:rPr>
      </w:pPr>
    </w:p>
    <w:p w:rsidR="00C12E0F" w:rsidRDefault="00C12E0F" w:rsidP="00C12E0F">
      <w:pPr>
        <w:spacing w:line="276" w:lineRule="auto"/>
        <w:jc w:val="both"/>
        <w:rPr>
          <w:sz w:val="24"/>
          <w:szCs w:val="24"/>
        </w:rPr>
      </w:pPr>
      <w:bookmarkStart w:id="4" w:name="_Hlk507083729"/>
      <w:r w:rsidRPr="00C12E0F">
        <w:rPr>
          <w:sz w:val="24"/>
          <w:szCs w:val="24"/>
        </w:rPr>
        <w:t>Vaše osobné údaje spracovávame preto, že spracovanie je nevyhnutné na účely oprávneného záujmu, ktorý sledujeme. Náš oprávnený záujem v tomto prípade je prijať kvalifikovaných kandidátov na príslušné pracovné pozície. V niektorých prípadoch budeme Vaše osobné údaje spracovať preto, aby sme si splnili zákonné povinnosti.</w:t>
      </w:r>
    </w:p>
    <w:p w:rsidR="00FE2CE1" w:rsidRDefault="00FE2CE1" w:rsidP="00C12E0F">
      <w:pPr>
        <w:spacing w:line="276" w:lineRule="auto"/>
        <w:jc w:val="both"/>
        <w:rPr>
          <w:sz w:val="24"/>
          <w:szCs w:val="24"/>
        </w:rPr>
      </w:pPr>
    </w:p>
    <w:p w:rsidR="00FE2CE1" w:rsidRDefault="00FE2CE1" w:rsidP="00C12E0F">
      <w:pPr>
        <w:spacing w:line="276" w:lineRule="auto"/>
        <w:jc w:val="both"/>
        <w:rPr>
          <w:sz w:val="24"/>
          <w:szCs w:val="24"/>
        </w:rPr>
      </w:pPr>
    </w:p>
    <w:p w:rsidR="00235F66" w:rsidRDefault="00235F66" w:rsidP="00C12E0F">
      <w:pPr>
        <w:spacing w:line="276" w:lineRule="auto"/>
        <w:jc w:val="both"/>
        <w:rPr>
          <w:sz w:val="24"/>
          <w:szCs w:val="24"/>
        </w:rPr>
      </w:pPr>
    </w:p>
    <w:bookmarkEnd w:id="4"/>
    <w:p w:rsidR="00FE2CE1" w:rsidRPr="00FE2CE1" w:rsidRDefault="00FE2CE1" w:rsidP="00607E8A">
      <w:pPr>
        <w:rPr>
          <w:b/>
          <w:color w:val="FF0000"/>
          <w:sz w:val="28"/>
          <w:szCs w:val="28"/>
        </w:rPr>
      </w:pPr>
      <w:r w:rsidRPr="00FE2CE1">
        <w:rPr>
          <w:b/>
          <w:color w:val="FF0000"/>
          <w:sz w:val="28"/>
          <w:szCs w:val="28"/>
        </w:rPr>
        <w:t xml:space="preserve">VYHLÁSENIE O OCHRANE SÚKROMIA – ZAMESTNANCI </w:t>
      </w: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sz w:val="24"/>
          <w:szCs w:val="24"/>
        </w:rPr>
      </w:pPr>
      <w:r w:rsidRPr="00FE2CE1">
        <w:rPr>
          <w:sz w:val="24"/>
          <w:szCs w:val="24"/>
        </w:rPr>
        <w:t>Vážený zamestnanec,</w:t>
      </w: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sz w:val="24"/>
          <w:szCs w:val="24"/>
        </w:rPr>
      </w:pPr>
      <w:r w:rsidRPr="00FE2CE1">
        <w:rPr>
          <w:sz w:val="24"/>
          <w:szCs w:val="24"/>
        </w:rPr>
        <w:t xml:space="preserve">dovoľte nám informovať Vás o tomto </w:t>
      </w:r>
      <w:r w:rsidRPr="00FE2CE1">
        <w:rPr>
          <w:b/>
          <w:sz w:val="24"/>
          <w:szCs w:val="24"/>
        </w:rPr>
        <w:t xml:space="preserve">VYHLÁSENIE O OCHRANE SÚKROMIA – ZAMESTNANCI </w:t>
      </w:r>
      <w:r w:rsidRPr="00FE2CE1">
        <w:rPr>
          <w:sz w:val="24"/>
          <w:szCs w:val="24"/>
        </w:rPr>
        <w:t xml:space="preserve">(ďalej len „vyhlásenie“), ktoré sa bude vzťahovať na Vás a na Vaše osobné údaje. Pre účely tohto vyhlásenia sa za zamestnanca považuje osoba, zamestnaná </w:t>
      </w:r>
      <w:r>
        <w:rPr>
          <w:sz w:val="24"/>
          <w:szCs w:val="24"/>
        </w:rPr>
        <w:t>u  nás</w:t>
      </w:r>
      <w:r w:rsidRPr="00FE2CE1">
        <w:rPr>
          <w:sz w:val="24"/>
          <w:szCs w:val="24"/>
        </w:rPr>
        <w:t xml:space="preserve">, vrátane zamestnancov v pracovnom pomere na plný alebo čiastočný úväzok, osoby pracujúce pre </w:t>
      </w:r>
      <w:r w:rsidR="004C2D31">
        <w:rPr>
          <w:sz w:val="24"/>
          <w:szCs w:val="24"/>
        </w:rPr>
        <w:t>nás</w:t>
      </w:r>
      <w:r w:rsidRPr="00FE2CE1">
        <w:rPr>
          <w:sz w:val="24"/>
          <w:szCs w:val="24"/>
        </w:rPr>
        <w:t xml:space="preserve"> na základe dohôd o prácach vykonávaných mimo pracovného pomeru, brigádnikov, prípadne aj sezónnych pracovníkov</w:t>
      </w:r>
      <w:r w:rsidR="004C2D31">
        <w:rPr>
          <w:sz w:val="24"/>
          <w:szCs w:val="24"/>
        </w:rPr>
        <w:t>.</w:t>
      </w:r>
      <w:r w:rsidRPr="00FE2CE1">
        <w:rPr>
          <w:sz w:val="24"/>
          <w:szCs w:val="24"/>
        </w:rPr>
        <w:t xml:space="preserve"> Toto vyhlásenie vysvetľuje, ako budeme používať Vaše osobné údaje získané priamo od Vás alebo od tretích strán počas trvania Vášho zamestnaneckého pomeru</w:t>
      </w:r>
      <w:r w:rsidR="004C2D31">
        <w:rPr>
          <w:sz w:val="24"/>
          <w:szCs w:val="24"/>
        </w:rPr>
        <w:t>.</w:t>
      </w:r>
    </w:p>
    <w:p w:rsidR="00FE2CE1" w:rsidRPr="00FE2CE1" w:rsidRDefault="00FE2CE1" w:rsidP="00FE2CE1">
      <w:pPr>
        <w:spacing w:line="276" w:lineRule="auto"/>
        <w:jc w:val="both"/>
        <w:rPr>
          <w:i/>
          <w:sz w:val="24"/>
          <w:szCs w:val="24"/>
        </w:rPr>
      </w:pPr>
    </w:p>
    <w:p w:rsidR="00FE2CE1" w:rsidRPr="00FE2CE1" w:rsidRDefault="00FE2CE1" w:rsidP="00FE2CE1">
      <w:pPr>
        <w:spacing w:line="276" w:lineRule="auto"/>
        <w:jc w:val="both"/>
        <w:rPr>
          <w:b/>
          <w:caps/>
          <w:sz w:val="24"/>
          <w:szCs w:val="24"/>
        </w:rPr>
      </w:pPr>
      <w:r w:rsidRPr="00FE2CE1">
        <w:rPr>
          <w:b/>
          <w:caps/>
          <w:sz w:val="24"/>
          <w:szCs w:val="24"/>
        </w:rPr>
        <w:t>Typy osobných údajov</w:t>
      </w: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sz w:val="24"/>
          <w:szCs w:val="24"/>
        </w:rPr>
      </w:pPr>
      <w:r w:rsidRPr="00FE2CE1">
        <w:rPr>
          <w:sz w:val="24"/>
          <w:szCs w:val="24"/>
        </w:rPr>
        <w:t>Spracovávame o Vás nasledujúce údaje:</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Osobné kontaktné údaje</w:t>
      </w:r>
      <w:r w:rsidRPr="00FE2CE1">
        <w:rPr>
          <w:sz w:val="24"/>
          <w:szCs w:val="24"/>
        </w:rPr>
        <w:t xml:space="preserve"> - napríklad Vaše meno, adresa, emailová adresa, telefónne číslo;</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Pracovné kontaktné údaje</w:t>
      </w:r>
      <w:r w:rsidRPr="00FE2CE1">
        <w:rPr>
          <w:sz w:val="24"/>
          <w:szCs w:val="24"/>
        </w:rPr>
        <w:t xml:space="preserve"> - napríklad adresa firmy, pracovná emailová adresa a telefónne číslo, miesto výkonu práce;</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Osobné údaje</w:t>
      </w:r>
      <w:r w:rsidRPr="00FE2CE1">
        <w:rPr>
          <w:sz w:val="24"/>
          <w:szCs w:val="24"/>
        </w:rPr>
        <w:t xml:space="preserve"> - napríklad pohlavie, rodinný stav, dátum narodenia, národnosť a rodné číslo (resp. národné identifikačné číslo), fotografia;</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Zmluvné údaje</w:t>
      </w:r>
      <w:r w:rsidRPr="00FE2CE1">
        <w:rPr>
          <w:sz w:val="24"/>
          <w:szCs w:val="24"/>
        </w:rPr>
        <w:t xml:space="preserve"> - napríklad obsah pracovnej zmluvy;</w:t>
      </w:r>
    </w:p>
    <w:p w:rsidR="00FE2CE1" w:rsidRPr="00FE2CE1" w:rsidRDefault="00FE2CE1" w:rsidP="001D199C">
      <w:pPr>
        <w:pStyle w:val="Odsekzoznamu"/>
        <w:numPr>
          <w:ilvl w:val="0"/>
          <w:numId w:val="1"/>
        </w:numPr>
        <w:spacing w:line="276" w:lineRule="auto"/>
        <w:contextualSpacing/>
        <w:jc w:val="both"/>
        <w:rPr>
          <w:b/>
          <w:sz w:val="24"/>
          <w:szCs w:val="24"/>
        </w:rPr>
      </w:pPr>
      <w:r w:rsidRPr="00FE2CE1">
        <w:rPr>
          <w:b/>
          <w:sz w:val="24"/>
          <w:szCs w:val="24"/>
        </w:rPr>
        <w:t xml:space="preserve">Informácie o členoch rodiny a rodinných príslušníkoch </w:t>
      </w:r>
      <w:r w:rsidRPr="00FE2CE1">
        <w:rPr>
          <w:sz w:val="24"/>
          <w:szCs w:val="24"/>
        </w:rPr>
        <w:t>- napríklad kontakt pre prípad núdze, údaje o partneroch a deťoch z dôvodu uplatnenia si daňových zvýhodnení;</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 xml:space="preserve">Platobné informácie </w:t>
      </w:r>
      <w:r w:rsidRPr="00FE2CE1">
        <w:rPr>
          <w:sz w:val="24"/>
          <w:szCs w:val="24"/>
        </w:rPr>
        <w:t>- napríklad číslo bankového účtu a žiadosti o náhradu výdavkov a platieb;</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 xml:space="preserve">Podrobnosti o Vašej pozícii </w:t>
      </w:r>
      <w:r w:rsidRPr="00FE2CE1">
        <w:rPr>
          <w:sz w:val="24"/>
          <w:szCs w:val="24"/>
        </w:rPr>
        <w:t>- napríklad názov pozície, oddelenie, zaradenie a zodpovednosti;</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Informácie týkajúce sa odmeňovania, dôchodkového zabezpečenia a iných výhod</w:t>
      </w:r>
      <w:r w:rsidRPr="00FE2CE1">
        <w:rPr>
          <w:sz w:val="24"/>
          <w:szCs w:val="24"/>
        </w:rPr>
        <w:t xml:space="preserve"> - napríklad Vaša mzda, dohodnuté bonusy, firemné vozidlo a penzijný plán;</w:t>
      </w:r>
    </w:p>
    <w:p w:rsidR="00FE2CE1" w:rsidRPr="00FE2CE1" w:rsidRDefault="00FE2CE1" w:rsidP="001D199C">
      <w:pPr>
        <w:pStyle w:val="Odsekzoznamu"/>
        <w:numPr>
          <w:ilvl w:val="0"/>
          <w:numId w:val="1"/>
        </w:numPr>
        <w:spacing w:line="276" w:lineRule="auto"/>
        <w:contextualSpacing/>
        <w:jc w:val="both"/>
        <w:rPr>
          <w:b/>
          <w:sz w:val="24"/>
          <w:szCs w:val="24"/>
        </w:rPr>
      </w:pPr>
      <w:r w:rsidRPr="00FE2CE1">
        <w:rPr>
          <w:b/>
          <w:sz w:val="24"/>
          <w:szCs w:val="24"/>
        </w:rPr>
        <w:lastRenderedPageBreak/>
        <w:t>Podrobnosti ohľadom odpracovaných hodín, dovolenky a (lekárskeho) voľna (PN)</w:t>
      </w:r>
      <w:r w:rsidRPr="00FE2CE1">
        <w:rPr>
          <w:sz w:val="24"/>
          <w:szCs w:val="24"/>
        </w:rPr>
        <w:t xml:space="preserve"> - napríklad Váš pracovný rozvrh, nárok na dovolenku, neprítomnosť z dôvodu PN;</w:t>
      </w:r>
    </w:p>
    <w:p w:rsidR="00FE2CE1" w:rsidRPr="00FE2CE1" w:rsidRDefault="00FE2CE1" w:rsidP="001D199C">
      <w:pPr>
        <w:pStyle w:val="Odsekzoznamu"/>
        <w:numPr>
          <w:ilvl w:val="0"/>
          <w:numId w:val="1"/>
        </w:numPr>
        <w:spacing w:line="276" w:lineRule="auto"/>
        <w:contextualSpacing/>
        <w:jc w:val="both"/>
        <w:rPr>
          <w:b/>
          <w:sz w:val="24"/>
          <w:szCs w:val="24"/>
        </w:rPr>
      </w:pPr>
      <w:r w:rsidRPr="00FE2CE1">
        <w:rPr>
          <w:b/>
          <w:sz w:val="24"/>
          <w:szCs w:val="24"/>
        </w:rPr>
        <w:t xml:space="preserve">Informácie týkajúce sa vzdelania, odbornej prípravy a kariérneho rozvoja </w:t>
      </w:r>
      <w:r w:rsidRPr="00FE2CE1">
        <w:rPr>
          <w:sz w:val="24"/>
          <w:szCs w:val="24"/>
        </w:rPr>
        <w:t>- napríklad informácie o Vašom predchádzajúcom vzdelaní a odborné pozadie, akékoľvek kurzy alebo školenia, ktoré ste absolvovali, resp. získané certifikáty.</w:t>
      </w:r>
    </w:p>
    <w:p w:rsidR="00FE2CE1" w:rsidRPr="00FE2CE1" w:rsidRDefault="00FE2CE1" w:rsidP="001D199C">
      <w:pPr>
        <w:pStyle w:val="Odsekzoznamu"/>
        <w:numPr>
          <w:ilvl w:val="0"/>
          <w:numId w:val="1"/>
        </w:numPr>
        <w:spacing w:line="276" w:lineRule="auto"/>
        <w:contextualSpacing/>
        <w:jc w:val="both"/>
        <w:rPr>
          <w:b/>
          <w:sz w:val="24"/>
          <w:szCs w:val="24"/>
        </w:rPr>
      </w:pPr>
      <w:r w:rsidRPr="00FE2CE1">
        <w:rPr>
          <w:b/>
          <w:sz w:val="24"/>
          <w:szCs w:val="24"/>
        </w:rPr>
        <w:t xml:space="preserve">Výkon a hodnotenia </w:t>
      </w:r>
      <w:r w:rsidRPr="00FE2CE1">
        <w:rPr>
          <w:sz w:val="24"/>
          <w:szCs w:val="24"/>
        </w:rPr>
        <w:t>- napríklad obsah Vašich hodnotení výkonu, číselné a iné informácie súvisiace s Vašim pracovným výkonom;</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 xml:space="preserve">Zverený majetok </w:t>
      </w:r>
      <w:r w:rsidRPr="00FE2CE1">
        <w:rPr>
          <w:sz w:val="24"/>
          <w:szCs w:val="24"/>
        </w:rPr>
        <w:t>- napríklad informácie o majetku spoločnosti, ktorý vám bol poskytnutý na používanie, ako napr. firemný telefón, motorové vozidlo alebo notebook;</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 xml:space="preserve">Údaje o korešpondencii a komunikácii </w:t>
      </w:r>
      <w:r w:rsidRPr="00FE2CE1">
        <w:rPr>
          <w:sz w:val="24"/>
          <w:szCs w:val="24"/>
        </w:rPr>
        <w:t>- napríklad e-mailová korešpondencia z pracovnej alebo súkromnej e-mailovej adresy, internetové dátové prenosy a IP adresa;</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Digitálne prístupové práva -</w:t>
      </w:r>
      <w:r w:rsidRPr="00FE2CE1">
        <w:rPr>
          <w:sz w:val="24"/>
          <w:szCs w:val="24"/>
        </w:rPr>
        <w:t xml:space="preserve"> napríklad Vaše prístupové práva k rôznym aplikáciám v rámci IT infraštruktúry zamestnávateľa, resp. v rámci infraštruktúry spoločnosti NIKÉ;</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 xml:space="preserve">Informácie týkajúce sa bezpečnosti </w:t>
      </w:r>
      <w:r w:rsidRPr="00FE2CE1">
        <w:rPr>
          <w:sz w:val="24"/>
          <w:szCs w:val="24"/>
        </w:rPr>
        <w:t>- napríklad číslo Vašej prístupovej karty, informácie o tom, či sa nachádzate v budove a záznamy CCTV (uzavretý televízny okruh);</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Údaje pre účely zabezpečenia zdravotnej služby</w:t>
      </w:r>
      <w:r w:rsidRPr="00FE2CE1">
        <w:rPr>
          <w:sz w:val="24"/>
          <w:szCs w:val="24"/>
        </w:rPr>
        <w:t xml:space="preserve"> – napríklad informácie o posúdené spôsobilosti na výkon práce;</w:t>
      </w:r>
    </w:p>
    <w:p w:rsidR="00FE2CE1" w:rsidRPr="00FE2CE1" w:rsidRDefault="00FE2CE1" w:rsidP="001D199C">
      <w:pPr>
        <w:pStyle w:val="Odsekzoznamu"/>
        <w:numPr>
          <w:ilvl w:val="0"/>
          <w:numId w:val="7"/>
        </w:numPr>
        <w:spacing w:line="276" w:lineRule="auto"/>
        <w:contextualSpacing/>
        <w:jc w:val="both"/>
        <w:rPr>
          <w:sz w:val="24"/>
          <w:szCs w:val="24"/>
        </w:rPr>
      </w:pPr>
      <w:r w:rsidRPr="00FE2CE1">
        <w:rPr>
          <w:b/>
          <w:sz w:val="24"/>
          <w:szCs w:val="24"/>
        </w:rPr>
        <w:t xml:space="preserve">Údaje potrebné pre účely úrazového poistenia </w:t>
      </w:r>
      <w:r w:rsidRPr="00FE2CE1">
        <w:rPr>
          <w:sz w:val="24"/>
          <w:szCs w:val="24"/>
        </w:rPr>
        <w:t>- napríkladmeno, pracovná pozícia;</w:t>
      </w:r>
    </w:p>
    <w:p w:rsidR="00FE2CE1" w:rsidRPr="00FE2CE1" w:rsidRDefault="00FE2CE1" w:rsidP="00FE2CE1">
      <w:pPr>
        <w:pStyle w:val="Odsekzoznamu"/>
        <w:spacing w:line="276" w:lineRule="auto"/>
        <w:jc w:val="both"/>
        <w:rPr>
          <w:b/>
          <w:sz w:val="24"/>
          <w:szCs w:val="24"/>
        </w:rPr>
      </w:pP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sz w:val="24"/>
          <w:szCs w:val="24"/>
        </w:rPr>
      </w:pPr>
      <w:r w:rsidRPr="00FE2CE1">
        <w:rPr>
          <w:sz w:val="24"/>
          <w:szCs w:val="24"/>
        </w:rPr>
        <w:t>Vaše citlivé osobné údaje budeme spracovávať len na účely striktne spojené s riadnym výkonom našich povinností ako Váš zamestnávateľ a v rozsahu, ktorý umožňujú alebo vyžadujú platné právne predpisy. Budeme spracovávať tieto typy citlivých osobných údajov:</w:t>
      </w:r>
    </w:p>
    <w:p w:rsidR="00FE2CE1" w:rsidRPr="00FE2CE1" w:rsidRDefault="00FE2CE1" w:rsidP="001D199C">
      <w:pPr>
        <w:pStyle w:val="Odsekzoznamu"/>
        <w:numPr>
          <w:ilvl w:val="0"/>
          <w:numId w:val="6"/>
        </w:numPr>
        <w:spacing w:line="276" w:lineRule="auto"/>
        <w:contextualSpacing/>
        <w:jc w:val="both"/>
        <w:rPr>
          <w:sz w:val="24"/>
          <w:szCs w:val="24"/>
        </w:rPr>
      </w:pPr>
      <w:r w:rsidRPr="00FE2CE1">
        <w:rPr>
          <w:sz w:val="24"/>
          <w:szCs w:val="24"/>
        </w:rPr>
        <w:t>údaje o Vašom zdravotnom stave,</w:t>
      </w:r>
    </w:p>
    <w:p w:rsidR="00FE2CE1" w:rsidRPr="00FE2CE1" w:rsidRDefault="00FE2CE1" w:rsidP="00FE2CE1">
      <w:pPr>
        <w:spacing w:line="276" w:lineRule="auto"/>
        <w:jc w:val="both"/>
        <w:rPr>
          <w:b/>
          <w:caps/>
          <w:sz w:val="24"/>
          <w:szCs w:val="24"/>
        </w:rPr>
      </w:pPr>
    </w:p>
    <w:p w:rsidR="00FE2CE1" w:rsidRPr="00FE2CE1" w:rsidRDefault="00FE2CE1" w:rsidP="00FE2CE1">
      <w:pPr>
        <w:spacing w:line="276" w:lineRule="auto"/>
        <w:jc w:val="both"/>
        <w:rPr>
          <w:b/>
          <w:caps/>
          <w:sz w:val="24"/>
          <w:szCs w:val="24"/>
        </w:rPr>
      </w:pPr>
      <w:r w:rsidRPr="00FE2CE1">
        <w:rPr>
          <w:b/>
          <w:caps/>
          <w:sz w:val="24"/>
          <w:szCs w:val="24"/>
        </w:rPr>
        <w:t>Účely spracovávania údajov</w:t>
      </w:r>
      <w:r w:rsidR="00E13B0B">
        <w:rPr>
          <w:b/>
          <w:caps/>
          <w:sz w:val="24"/>
          <w:szCs w:val="24"/>
        </w:rPr>
        <w:t xml:space="preserve">  A PRÁVNY ZÁKLAD</w:t>
      </w:r>
    </w:p>
    <w:p w:rsidR="00FE2CE1" w:rsidRPr="00FE2CE1" w:rsidRDefault="00FE2CE1" w:rsidP="00FE2CE1">
      <w:pPr>
        <w:spacing w:line="276" w:lineRule="auto"/>
        <w:jc w:val="both"/>
        <w:rPr>
          <w:b/>
          <w:sz w:val="24"/>
          <w:szCs w:val="24"/>
        </w:rPr>
      </w:pPr>
    </w:p>
    <w:p w:rsidR="00E13B0B" w:rsidRDefault="00E13B0B" w:rsidP="00E13B0B">
      <w:pPr>
        <w:jc w:val="both"/>
        <w:rPr>
          <w:sz w:val="24"/>
          <w:szCs w:val="24"/>
        </w:rPr>
      </w:pPr>
      <w:r>
        <w:rPr>
          <w:sz w:val="24"/>
          <w:szCs w:val="24"/>
        </w:rPr>
        <w:t>Zamestnávateľ</w:t>
      </w:r>
      <w:r w:rsidRPr="00C62E39">
        <w:rPr>
          <w:sz w:val="24"/>
          <w:szCs w:val="24"/>
        </w:rPr>
        <w:t xml:space="preserve"> bude sprac</w:t>
      </w:r>
      <w:r>
        <w:rPr>
          <w:sz w:val="24"/>
          <w:szCs w:val="24"/>
        </w:rPr>
        <w:t>úvať</w:t>
      </w:r>
      <w:r w:rsidRPr="00C62E39">
        <w:rPr>
          <w:sz w:val="24"/>
          <w:szCs w:val="24"/>
        </w:rPr>
        <w:t xml:space="preserve"> Vaše údaje na nasledovné účely</w:t>
      </w:r>
      <w:r>
        <w:rPr>
          <w:sz w:val="24"/>
          <w:szCs w:val="24"/>
        </w:rPr>
        <w:t xml:space="preserve"> (právny základ)</w:t>
      </w:r>
      <w:r w:rsidRPr="00C62E39">
        <w:rPr>
          <w:sz w:val="24"/>
          <w:szCs w:val="24"/>
        </w:rPr>
        <w:t xml:space="preserve">: </w:t>
      </w:r>
    </w:p>
    <w:p w:rsidR="00E13B0B" w:rsidRDefault="00E13B0B" w:rsidP="00E13B0B">
      <w:pPr>
        <w:jc w:val="both"/>
        <w:rPr>
          <w:sz w:val="24"/>
          <w:szCs w:val="24"/>
        </w:rPr>
      </w:pPr>
      <w:r>
        <w:rPr>
          <w:sz w:val="24"/>
          <w:szCs w:val="24"/>
        </w:rPr>
        <w:t>(právny základ je podrobne uvedený v prílohe č. 1)</w:t>
      </w:r>
    </w:p>
    <w:p w:rsidR="00E13B0B" w:rsidRPr="00C62E39" w:rsidRDefault="00E13B0B" w:rsidP="00E13B0B">
      <w:pPr>
        <w:jc w:val="both"/>
        <w:rPr>
          <w:sz w:val="24"/>
          <w:szCs w:val="24"/>
        </w:rPr>
      </w:pPr>
    </w:p>
    <w:p w:rsidR="00E13B0B" w:rsidRPr="00FD291E" w:rsidRDefault="00E13B0B" w:rsidP="00E13B0B">
      <w:pPr>
        <w:pStyle w:val="Odsekzoznamu"/>
        <w:numPr>
          <w:ilvl w:val="0"/>
          <w:numId w:val="11"/>
        </w:numPr>
        <w:spacing w:line="276" w:lineRule="auto"/>
        <w:ind w:left="426"/>
        <w:contextualSpacing/>
        <w:jc w:val="both"/>
        <w:rPr>
          <w:sz w:val="24"/>
          <w:szCs w:val="24"/>
        </w:rPr>
      </w:pPr>
      <w:r w:rsidRPr="00FD291E">
        <w:rPr>
          <w:b/>
          <w:sz w:val="24"/>
          <w:szCs w:val="24"/>
        </w:rPr>
        <w:t>HR administratíva</w:t>
      </w:r>
      <w:r w:rsidRPr="00FD291E">
        <w:rPr>
          <w:sz w:val="24"/>
          <w:szCs w:val="24"/>
        </w:rPr>
        <w:t>. Vedieme osobné záznamy o všetkých našich zamestnancoch.  Na základe analýzy našich HR záznamov tiež robíme strategické rozhodnutia o našich HR smerniciach (1 až 15);</w:t>
      </w:r>
    </w:p>
    <w:p w:rsidR="00E13B0B" w:rsidRPr="00C62E39" w:rsidRDefault="00E13B0B" w:rsidP="00E13B0B">
      <w:pPr>
        <w:pStyle w:val="Odsekzoznamu"/>
        <w:numPr>
          <w:ilvl w:val="0"/>
          <w:numId w:val="11"/>
        </w:numPr>
        <w:spacing w:line="276" w:lineRule="auto"/>
        <w:ind w:left="426"/>
        <w:contextualSpacing/>
        <w:jc w:val="both"/>
        <w:rPr>
          <w:sz w:val="24"/>
          <w:szCs w:val="24"/>
        </w:rPr>
      </w:pPr>
      <w:r w:rsidRPr="00C62E39">
        <w:rPr>
          <w:b/>
          <w:sz w:val="24"/>
          <w:szCs w:val="24"/>
        </w:rPr>
        <w:t>HR manažment</w:t>
      </w:r>
      <w:r w:rsidRPr="00C62E39">
        <w:rPr>
          <w:sz w:val="24"/>
          <w:szCs w:val="24"/>
        </w:rPr>
        <w:t>. Zaoberáme sa každodenným riadením HR otázok, ako napr. zabezpečenie riadneho obsadzovania pozícií</w:t>
      </w:r>
      <w:r>
        <w:rPr>
          <w:sz w:val="24"/>
          <w:szCs w:val="24"/>
        </w:rPr>
        <w:t xml:space="preserve"> (1. 7)</w:t>
      </w:r>
      <w:r w:rsidRPr="00C62E39">
        <w:rPr>
          <w:sz w:val="24"/>
          <w:szCs w:val="24"/>
        </w:rPr>
        <w:t xml:space="preserve">; </w:t>
      </w:r>
    </w:p>
    <w:p w:rsidR="00E13B0B" w:rsidRPr="00C62E39" w:rsidRDefault="00E13B0B" w:rsidP="00E13B0B">
      <w:pPr>
        <w:pStyle w:val="Odsekzoznamu"/>
        <w:numPr>
          <w:ilvl w:val="0"/>
          <w:numId w:val="11"/>
        </w:numPr>
        <w:spacing w:line="276" w:lineRule="auto"/>
        <w:ind w:left="426"/>
        <w:contextualSpacing/>
        <w:jc w:val="both"/>
        <w:rPr>
          <w:sz w:val="24"/>
          <w:szCs w:val="24"/>
        </w:rPr>
      </w:pPr>
      <w:r w:rsidRPr="00C62E39">
        <w:rPr>
          <w:b/>
          <w:sz w:val="24"/>
          <w:szCs w:val="24"/>
        </w:rPr>
        <w:t>Adaptácia</w:t>
      </w:r>
      <w:r w:rsidRPr="00C62E39">
        <w:rPr>
          <w:sz w:val="24"/>
          <w:szCs w:val="24"/>
        </w:rPr>
        <w:t>. Spracúvame Vaše osobné údaje pri Vašom nástupe k nám, aby sme zaistili, že ste na svoju pozíciu riadne vyškolený a</w:t>
      </w:r>
      <w:r>
        <w:rPr>
          <w:sz w:val="24"/>
          <w:szCs w:val="24"/>
        </w:rPr>
        <w:t> </w:t>
      </w:r>
      <w:r w:rsidRPr="00C62E39">
        <w:rPr>
          <w:sz w:val="24"/>
          <w:szCs w:val="24"/>
        </w:rPr>
        <w:t>vybavený</w:t>
      </w:r>
      <w:r>
        <w:rPr>
          <w:sz w:val="24"/>
          <w:szCs w:val="24"/>
        </w:rPr>
        <w:t xml:space="preserve"> (1, 7, 11, 15)</w:t>
      </w:r>
      <w:r w:rsidRPr="00C62E39">
        <w:rPr>
          <w:sz w:val="24"/>
          <w:szCs w:val="24"/>
        </w:rPr>
        <w:t>;</w:t>
      </w:r>
    </w:p>
    <w:p w:rsidR="00E13B0B" w:rsidRPr="00C62E39" w:rsidRDefault="00E13B0B" w:rsidP="00E13B0B">
      <w:pPr>
        <w:pStyle w:val="Odsekzoznamu"/>
        <w:numPr>
          <w:ilvl w:val="0"/>
          <w:numId w:val="11"/>
        </w:numPr>
        <w:spacing w:line="276" w:lineRule="auto"/>
        <w:ind w:left="426"/>
        <w:contextualSpacing/>
        <w:jc w:val="both"/>
        <w:rPr>
          <w:sz w:val="24"/>
          <w:szCs w:val="24"/>
        </w:rPr>
      </w:pPr>
      <w:r w:rsidRPr="00C62E39">
        <w:rPr>
          <w:b/>
          <w:sz w:val="24"/>
          <w:szCs w:val="24"/>
        </w:rPr>
        <w:t>Vyplácanie mzdy a dôchodku a poskytovanie ďalších výhod</w:t>
      </w:r>
      <w:r w:rsidRPr="00C62E39">
        <w:rPr>
          <w:sz w:val="24"/>
          <w:szCs w:val="24"/>
        </w:rPr>
        <w:t>. Vaše údaje spracúvame, aby sme Vám mohli vyplácať mzdu, prispievať na dôchodok a poskytovať ďalšie výhody (viazané na Váš výkon)</w:t>
      </w:r>
      <w:r>
        <w:rPr>
          <w:sz w:val="24"/>
          <w:szCs w:val="24"/>
        </w:rPr>
        <w:t xml:space="preserve"> (1 až 15)</w:t>
      </w:r>
      <w:r w:rsidRPr="00C62E39">
        <w:rPr>
          <w:sz w:val="24"/>
          <w:szCs w:val="24"/>
        </w:rPr>
        <w:t>;</w:t>
      </w:r>
    </w:p>
    <w:p w:rsidR="00E13B0B" w:rsidRPr="00C62E39" w:rsidRDefault="00E13B0B" w:rsidP="00E13B0B">
      <w:pPr>
        <w:pStyle w:val="Odsekzoznamu"/>
        <w:numPr>
          <w:ilvl w:val="0"/>
          <w:numId w:val="11"/>
        </w:numPr>
        <w:spacing w:line="276" w:lineRule="auto"/>
        <w:ind w:left="426"/>
        <w:contextualSpacing/>
        <w:jc w:val="both"/>
        <w:rPr>
          <w:b/>
          <w:sz w:val="24"/>
          <w:szCs w:val="24"/>
        </w:rPr>
      </w:pPr>
      <w:r w:rsidRPr="00C62E39">
        <w:rPr>
          <w:b/>
          <w:sz w:val="24"/>
          <w:szCs w:val="24"/>
        </w:rPr>
        <w:t xml:space="preserve">Dane a sociálne poistenie. </w:t>
      </w:r>
      <w:r w:rsidRPr="00C62E39">
        <w:rPr>
          <w:sz w:val="24"/>
          <w:szCs w:val="24"/>
        </w:rPr>
        <w:t>Z účelom plnenia povinností vyplývajúcich z daňového zákona a iných predpisov spojených so sociálnym zabezpečením a poistením sme povinní spracovávať určité osobné údaje</w:t>
      </w:r>
      <w:r>
        <w:rPr>
          <w:sz w:val="24"/>
          <w:szCs w:val="24"/>
        </w:rPr>
        <w:t xml:space="preserve"> (2 až 6, 8, 9, 13, 14)</w:t>
      </w:r>
      <w:r w:rsidRPr="00C62E39">
        <w:rPr>
          <w:sz w:val="24"/>
          <w:szCs w:val="24"/>
        </w:rPr>
        <w:t>;</w:t>
      </w:r>
    </w:p>
    <w:p w:rsidR="00E13B0B" w:rsidRPr="00FD291E" w:rsidRDefault="00E13B0B" w:rsidP="00E13B0B">
      <w:pPr>
        <w:pStyle w:val="Odsekzoznamu"/>
        <w:numPr>
          <w:ilvl w:val="0"/>
          <w:numId w:val="11"/>
        </w:numPr>
        <w:spacing w:line="276" w:lineRule="auto"/>
        <w:ind w:left="426"/>
        <w:contextualSpacing/>
        <w:jc w:val="both"/>
        <w:rPr>
          <w:b/>
          <w:sz w:val="24"/>
          <w:szCs w:val="24"/>
        </w:rPr>
      </w:pPr>
      <w:r w:rsidRPr="00C62E39">
        <w:rPr>
          <w:b/>
          <w:sz w:val="24"/>
          <w:szCs w:val="24"/>
        </w:rPr>
        <w:lastRenderedPageBreak/>
        <w:t xml:space="preserve">Poistenie rizík a zodpovednosti. </w:t>
      </w:r>
      <w:r w:rsidRPr="00C62E39">
        <w:rPr>
          <w:sz w:val="24"/>
          <w:szCs w:val="24"/>
        </w:rPr>
        <w:t xml:space="preserve">Poisťujeme mnohé riziká, ktoré sa môžu vyskytnúť pri našom podnikaní, ako napr. proti akýmkoľvek škodám súvisiacim s nehodami počas výkonu </w:t>
      </w:r>
      <w:r w:rsidRPr="00FD291E">
        <w:rPr>
          <w:sz w:val="24"/>
          <w:szCs w:val="24"/>
        </w:rPr>
        <w:t xml:space="preserve">práce alebo cestovné poistenie pre zamestnancov, ktorí v mene zamestnávateľa cestujú. Môžeme tiež poskytovať kolektívny program zdravotného poistenia. V závislosti od typu poistenia, možno budeme musieť spracovať Vaše osobné údaje napr. pri spracovaní nároku na poistné plnenie resp. pro spracovaní nároku na uplatnenie pohľadávky. </w:t>
      </w:r>
    </w:p>
    <w:p w:rsidR="00E13B0B" w:rsidRPr="00C62E39" w:rsidRDefault="00E13B0B" w:rsidP="00E13B0B">
      <w:pPr>
        <w:pStyle w:val="Odsekzoznamu"/>
        <w:numPr>
          <w:ilvl w:val="0"/>
          <w:numId w:val="11"/>
        </w:numPr>
        <w:spacing w:line="276" w:lineRule="auto"/>
        <w:ind w:left="426"/>
        <w:contextualSpacing/>
        <w:jc w:val="both"/>
        <w:rPr>
          <w:b/>
          <w:sz w:val="24"/>
          <w:szCs w:val="24"/>
        </w:rPr>
      </w:pPr>
      <w:r w:rsidRPr="00C62E39">
        <w:rPr>
          <w:b/>
          <w:sz w:val="24"/>
          <w:szCs w:val="24"/>
        </w:rPr>
        <w:t>Zabezpečenie komunikačných a informačných technológií.</w:t>
      </w:r>
      <w:r w:rsidRPr="00C62E39">
        <w:rPr>
          <w:sz w:val="24"/>
          <w:szCs w:val="24"/>
        </w:rPr>
        <w:t xml:space="preserve"> Poskytujeme vám IT vybavenie a služby, ktoré potrebujete pre výkon svojich povinností pre </w:t>
      </w:r>
      <w:r>
        <w:rPr>
          <w:sz w:val="24"/>
          <w:szCs w:val="24"/>
        </w:rPr>
        <w:t>spoločnosť</w:t>
      </w:r>
      <w:r w:rsidRPr="00C62E39">
        <w:rPr>
          <w:sz w:val="24"/>
          <w:szCs w:val="24"/>
        </w:rPr>
        <w:t>, ako napr. firemný mobilný telefón alebo emailové konto. Aby sme to mohli zrealizovať, musíme spracovať Vaše osobné údaje</w:t>
      </w:r>
      <w:r>
        <w:rPr>
          <w:sz w:val="24"/>
          <w:szCs w:val="24"/>
        </w:rPr>
        <w:t xml:space="preserve"> (1)</w:t>
      </w:r>
      <w:r w:rsidRPr="00C62E39">
        <w:rPr>
          <w:sz w:val="24"/>
          <w:szCs w:val="24"/>
        </w:rPr>
        <w:t>.</w:t>
      </w:r>
    </w:p>
    <w:p w:rsidR="00E13B0B" w:rsidRPr="00C62E39" w:rsidRDefault="00E13B0B" w:rsidP="00E13B0B">
      <w:pPr>
        <w:pStyle w:val="Odsekzoznamu"/>
        <w:numPr>
          <w:ilvl w:val="0"/>
          <w:numId w:val="11"/>
        </w:numPr>
        <w:spacing w:line="276" w:lineRule="auto"/>
        <w:ind w:left="426"/>
        <w:contextualSpacing/>
        <w:jc w:val="both"/>
        <w:rPr>
          <w:b/>
          <w:sz w:val="24"/>
          <w:szCs w:val="24"/>
        </w:rPr>
      </w:pPr>
      <w:r w:rsidRPr="00C62E39">
        <w:rPr>
          <w:b/>
          <w:sz w:val="24"/>
          <w:szCs w:val="24"/>
        </w:rPr>
        <w:t xml:space="preserve">Komunikácia/IT monitoring. </w:t>
      </w:r>
      <w:r w:rsidRPr="00C62E39">
        <w:rPr>
          <w:sz w:val="24"/>
          <w:szCs w:val="24"/>
        </w:rPr>
        <w:t>Budeme monitorovať komunikáciu a využívanie siete, aby sme zabezpečili naše IT prostredie a infraštruktúru siete</w:t>
      </w:r>
      <w:r>
        <w:rPr>
          <w:sz w:val="24"/>
          <w:szCs w:val="24"/>
        </w:rPr>
        <w:t xml:space="preserve"> (plnenie povinnosti prevádzkovateľa zabezpečiť ochranu osobných údajov, najmä ich integritu, dôvernosť a dostupnosť a zamedziť neželaným dopadom na práva a slobody dotknutých osôb),</w:t>
      </w:r>
      <w:r w:rsidRPr="00C62E39">
        <w:rPr>
          <w:sz w:val="24"/>
          <w:szCs w:val="24"/>
        </w:rPr>
        <w:t xml:space="preserve"> a tiež aby sme zabezpečili, že naši zamestnanci tieto zariadenia využíva</w:t>
      </w:r>
      <w:r>
        <w:rPr>
          <w:sz w:val="24"/>
          <w:szCs w:val="24"/>
        </w:rPr>
        <w:t>jú</w:t>
      </w:r>
      <w:r w:rsidRPr="00C62E39">
        <w:rPr>
          <w:sz w:val="24"/>
          <w:szCs w:val="24"/>
        </w:rPr>
        <w:t xml:space="preserve"> spôsobom, ktorý je v súlade s platnými zákonmi a internými predpismi</w:t>
      </w:r>
      <w:r>
        <w:rPr>
          <w:sz w:val="24"/>
          <w:szCs w:val="24"/>
        </w:rPr>
        <w:t xml:space="preserve"> (1, 16) . </w:t>
      </w:r>
    </w:p>
    <w:p w:rsidR="00E13B0B" w:rsidRPr="00FD291E" w:rsidRDefault="00E13B0B" w:rsidP="00E13B0B">
      <w:pPr>
        <w:pStyle w:val="Odsekzoznamu"/>
        <w:numPr>
          <w:ilvl w:val="0"/>
          <w:numId w:val="11"/>
        </w:numPr>
        <w:spacing w:line="276" w:lineRule="auto"/>
        <w:ind w:left="426"/>
        <w:contextualSpacing/>
        <w:jc w:val="both"/>
        <w:rPr>
          <w:b/>
          <w:sz w:val="24"/>
          <w:szCs w:val="24"/>
        </w:rPr>
      </w:pPr>
      <w:r w:rsidRPr="00C62E39">
        <w:rPr>
          <w:b/>
          <w:sz w:val="24"/>
          <w:szCs w:val="24"/>
        </w:rPr>
        <w:t>Riadenie výkonu a vzdelávania</w:t>
      </w:r>
      <w:r w:rsidRPr="00FD291E">
        <w:rPr>
          <w:b/>
          <w:sz w:val="24"/>
          <w:szCs w:val="24"/>
        </w:rPr>
        <w:t xml:space="preserve">. </w:t>
      </w:r>
      <w:r w:rsidRPr="00FD291E">
        <w:rPr>
          <w:sz w:val="24"/>
          <w:szCs w:val="24"/>
        </w:rPr>
        <w:t xml:space="preserve">Aby sme zabezpečili Váš primeraný výkon, vykonávame hodnotenia výkonu. Okrem toho sa tiež snažíme podporovať rast našich zamestnancov tým, že poskytujeme alebo navrhujeme kurzy a školenia (1, 7); </w:t>
      </w:r>
    </w:p>
    <w:p w:rsidR="00E13B0B" w:rsidRPr="00C62E39" w:rsidRDefault="00E13B0B" w:rsidP="00E13B0B">
      <w:pPr>
        <w:pStyle w:val="Odsekzoznamu"/>
        <w:numPr>
          <w:ilvl w:val="0"/>
          <w:numId w:val="11"/>
        </w:numPr>
        <w:spacing w:line="276" w:lineRule="auto"/>
        <w:ind w:left="426"/>
        <w:contextualSpacing/>
        <w:jc w:val="both"/>
        <w:rPr>
          <w:b/>
          <w:sz w:val="24"/>
          <w:szCs w:val="24"/>
        </w:rPr>
      </w:pPr>
      <w:r w:rsidRPr="00C62E39">
        <w:rPr>
          <w:b/>
          <w:sz w:val="24"/>
          <w:szCs w:val="24"/>
        </w:rPr>
        <w:t xml:space="preserve">Vytváranie zdravého a bezpečného pracoviska. </w:t>
      </w:r>
      <w:r w:rsidRPr="00C62E39">
        <w:rPr>
          <w:sz w:val="24"/>
          <w:szCs w:val="24"/>
        </w:rPr>
        <w:t>Chceme, aby boli naši zamestnanci zdraví a cítili sa bezpečne. Preto môžeme spracovávať osobné údaje našich zamestnancov, aby sme mohli zanalyzovať, ako možno zlepšiť kvalitu ich práce a znížiť akékoľvek potenciálne nezdravé vplyvy</w:t>
      </w:r>
      <w:r>
        <w:rPr>
          <w:sz w:val="24"/>
          <w:szCs w:val="24"/>
        </w:rPr>
        <w:t xml:space="preserve"> (1, 9, 10, 11)</w:t>
      </w:r>
      <w:r w:rsidRPr="00C62E39">
        <w:rPr>
          <w:sz w:val="24"/>
          <w:szCs w:val="24"/>
        </w:rPr>
        <w:t>. Taktiež uplatňujeme bezpečnostné opatrenia, ako napr. CCTV kamery, aby sme zaistili bezpečnosť našich zamestnancov, návštevníkov a</w:t>
      </w:r>
      <w:r>
        <w:rPr>
          <w:sz w:val="24"/>
          <w:szCs w:val="24"/>
        </w:rPr>
        <w:t> </w:t>
      </w:r>
      <w:r w:rsidRPr="00C62E39">
        <w:rPr>
          <w:sz w:val="24"/>
          <w:szCs w:val="24"/>
        </w:rPr>
        <w:t>majetku</w:t>
      </w:r>
      <w:r>
        <w:rPr>
          <w:sz w:val="24"/>
          <w:szCs w:val="24"/>
        </w:rPr>
        <w:t xml:space="preserve"> (1, 16)</w:t>
      </w:r>
      <w:r w:rsidRPr="00C62E39">
        <w:rPr>
          <w:sz w:val="24"/>
          <w:szCs w:val="24"/>
        </w:rPr>
        <w:t>;</w:t>
      </w:r>
    </w:p>
    <w:p w:rsidR="00E13B0B" w:rsidRPr="00C62E39" w:rsidRDefault="00E13B0B" w:rsidP="00E13B0B">
      <w:pPr>
        <w:pStyle w:val="Odsekzoznamu"/>
        <w:numPr>
          <w:ilvl w:val="0"/>
          <w:numId w:val="11"/>
        </w:numPr>
        <w:spacing w:line="276" w:lineRule="auto"/>
        <w:ind w:left="426"/>
        <w:contextualSpacing/>
        <w:jc w:val="both"/>
        <w:rPr>
          <w:sz w:val="24"/>
          <w:szCs w:val="24"/>
        </w:rPr>
      </w:pPr>
      <w:r w:rsidRPr="00C62E39">
        <w:rPr>
          <w:b/>
          <w:sz w:val="24"/>
          <w:szCs w:val="24"/>
        </w:rPr>
        <w:t>Nábor zamestnancov.</w:t>
      </w:r>
      <w:r w:rsidRPr="00C62E39">
        <w:rPr>
          <w:sz w:val="24"/>
          <w:szCs w:val="24"/>
        </w:rPr>
        <w:t xml:space="preserve"> Spracovávame Vaše informácie už keď sa uchádzate o pracovnú pozíciu v rámci spoločnosti. Môžeme tiež prejsť záznamami zamestnancov, aby sme zistili, či máme v našej organizácii ľudí, ktorí sú vhodní na obsadenie príslušného pracovného miesta</w:t>
      </w:r>
      <w:r w:rsidRPr="00FD291E">
        <w:rPr>
          <w:sz w:val="24"/>
          <w:szCs w:val="24"/>
        </w:rPr>
        <w:t>(16).</w:t>
      </w:r>
      <w:r w:rsidRPr="00C62E39">
        <w:rPr>
          <w:sz w:val="24"/>
          <w:szCs w:val="24"/>
        </w:rPr>
        <w:t xml:space="preserve"> Viac podrobností o spracovaní údajov súvisiacich s náborom zamestnancov si prosím prečítajte v našom VYHLÁSENÍ O OCHRANE ÚDAJOV – UCHÁDZAČ O ZAMESTNANIE; </w:t>
      </w:r>
    </w:p>
    <w:p w:rsidR="00E13B0B" w:rsidRDefault="00E13B0B" w:rsidP="00E13B0B">
      <w:pPr>
        <w:pStyle w:val="Odsekzoznamu"/>
        <w:numPr>
          <w:ilvl w:val="0"/>
          <w:numId w:val="11"/>
        </w:numPr>
        <w:spacing w:line="276" w:lineRule="auto"/>
        <w:ind w:left="426"/>
        <w:contextualSpacing/>
        <w:jc w:val="both"/>
        <w:rPr>
          <w:sz w:val="24"/>
          <w:szCs w:val="24"/>
        </w:rPr>
      </w:pPr>
      <w:r w:rsidRPr="00C62E39">
        <w:rPr>
          <w:b/>
          <w:sz w:val="24"/>
          <w:szCs w:val="24"/>
        </w:rPr>
        <w:t xml:space="preserve">Riešenie sporov a vyšetrovanie priestupkov a porušení pracovnej disciplíny. </w:t>
      </w:r>
      <w:r w:rsidRPr="00C62E39">
        <w:rPr>
          <w:sz w:val="24"/>
          <w:szCs w:val="24"/>
        </w:rPr>
        <w:t>Môžeme spracovávať osobné údaje na účely riešenia rôznych zamestnaneckých sporov, sťažností alebo iných právnych sporov a postupov, resp. ak máme podozrenie na porušenie pracovnej disciplíny, alebo zo spáchania priestupku, ktorými by sme sa chceli a ktorými sme oprávnení ďalej sa zaoberať</w:t>
      </w:r>
      <w:r>
        <w:rPr>
          <w:sz w:val="24"/>
          <w:szCs w:val="24"/>
        </w:rPr>
        <w:t xml:space="preserve"> (1, 7, 10, 11, 15); </w:t>
      </w:r>
    </w:p>
    <w:p w:rsidR="00E13B0B" w:rsidRDefault="00E13B0B" w:rsidP="00E13B0B">
      <w:pPr>
        <w:pStyle w:val="Odsekzoznamu"/>
        <w:numPr>
          <w:ilvl w:val="0"/>
          <w:numId w:val="11"/>
        </w:numPr>
        <w:spacing w:line="276" w:lineRule="auto"/>
        <w:ind w:left="426"/>
        <w:contextualSpacing/>
        <w:jc w:val="both"/>
        <w:rPr>
          <w:sz w:val="24"/>
          <w:szCs w:val="24"/>
        </w:rPr>
      </w:pPr>
      <w:r w:rsidRPr="00C62E39">
        <w:rPr>
          <w:b/>
          <w:sz w:val="24"/>
          <w:szCs w:val="24"/>
        </w:rPr>
        <w:t>Dodržiavanie zákona</w:t>
      </w:r>
      <w:r w:rsidRPr="00C62E39">
        <w:rPr>
          <w:sz w:val="24"/>
          <w:szCs w:val="24"/>
        </w:rPr>
        <w:t>. Možno budeme musieť spracovávať Vaše osobné údaje, aby sme dodržiavali zákon, resp. aby sme splnili rozhodnutie príslušného verejného orgánu alebo súdu</w:t>
      </w:r>
      <w:r>
        <w:rPr>
          <w:sz w:val="24"/>
          <w:szCs w:val="24"/>
        </w:rPr>
        <w:t xml:space="preserve"> (iné osobitné predpisy, ktoré nevieme vopred identifikovať, napríklad zákon o Policajnom zbore)</w:t>
      </w:r>
      <w:r w:rsidRPr="00C62E39">
        <w:rPr>
          <w:sz w:val="24"/>
          <w:szCs w:val="24"/>
        </w:rPr>
        <w:t>.</w:t>
      </w:r>
    </w:p>
    <w:p w:rsidR="00F66858" w:rsidRDefault="00F66858" w:rsidP="00F66858">
      <w:pPr>
        <w:pStyle w:val="Odsekzoznamu"/>
        <w:spacing w:line="276" w:lineRule="auto"/>
        <w:ind w:left="426"/>
        <w:contextualSpacing/>
        <w:jc w:val="both"/>
        <w:rPr>
          <w:sz w:val="24"/>
          <w:szCs w:val="24"/>
        </w:rPr>
      </w:pPr>
    </w:p>
    <w:p w:rsidR="00E13B0B" w:rsidRDefault="00F66858" w:rsidP="00E13B0B">
      <w:pPr>
        <w:spacing w:line="276" w:lineRule="auto"/>
        <w:ind w:left="66"/>
        <w:contextualSpacing/>
        <w:jc w:val="both"/>
        <w:rPr>
          <w:sz w:val="24"/>
          <w:szCs w:val="24"/>
        </w:rPr>
      </w:pPr>
      <w:r w:rsidRPr="00FE2CE1">
        <w:rPr>
          <w:sz w:val="24"/>
          <w:szCs w:val="24"/>
        </w:rPr>
        <w:t xml:space="preserve">Vo väčšine prípadov spracovávame Vaše osobné údaje na základe toho, že spracovanie je nevyhnutné na účely oprávneného záujmu, ktorý sledujeme. Náš oprávnený záujem v tomto prípade je zabezpečiť HR spracúvanie na vyššie uvedené účely. V mnohých prípadoch budeme tiež </w:t>
      </w:r>
      <w:r w:rsidRPr="00FE2CE1">
        <w:rPr>
          <w:sz w:val="24"/>
          <w:szCs w:val="24"/>
        </w:rPr>
        <w:lastRenderedPageBreak/>
        <w:t>musieť spracovať Vaše osobné údaje na základe právnej povinnosti. Taktiež budeme musieť spracovávať Vaše osobné údaje na splnenie si zmluvných záväzkov, ktoré máme voči Vám, ako napríklad v prípade výplaty mzdy. Nakoniec, v niektorých prípadoch môžeme požiadať o Váš súhlas so spracúvaním Vašich údajov. V takom prípade máte vždy možnosť svoj súhlas odvolať.</w:t>
      </w:r>
    </w:p>
    <w:p w:rsidR="00F66858" w:rsidRDefault="00F66858" w:rsidP="00E13B0B">
      <w:pPr>
        <w:spacing w:line="276" w:lineRule="auto"/>
        <w:ind w:left="66"/>
        <w:contextualSpacing/>
        <w:jc w:val="both"/>
        <w:rPr>
          <w:sz w:val="24"/>
          <w:szCs w:val="24"/>
        </w:rPr>
      </w:pPr>
    </w:p>
    <w:p w:rsidR="00E13B0B" w:rsidRPr="00E13B0B" w:rsidRDefault="00E13B0B" w:rsidP="00E13B0B">
      <w:pPr>
        <w:pStyle w:val="Odsekzoznamu"/>
        <w:ind w:left="0"/>
        <w:jc w:val="both"/>
        <w:rPr>
          <w:b/>
          <w:sz w:val="28"/>
          <w:szCs w:val="28"/>
        </w:rPr>
      </w:pPr>
      <w:r w:rsidRPr="00E13B0B">
        <w:rPr>
          <w:b/>
          <w:sz w:val="28"/>
          <w:szCs w:val="28"/>
        </w:rPr>
        <w:t>Zoznam právnych základov, ktoré oprávňujú spoločnosť spracúvať osobné údaje o zamestnancovi.</w:t>
      </w:r>
    </w:p>
    <w:p w:rsidR="00E13B0B" w:rsidRPr="00B53027" w:rsidRDefault="00E13B0B" w:rsidP="00E13B0B">
      <w:pPr>
        <w:pStyle w:val="Odsekzoznamu"/>
        <w:ind w:left="0"/>
        <w:jc w:val="right"/>
        <w:rPr>
          <w:sz w:val="24"/>
          <w:szCs w:val="24"/>
        </w:rPr>
      </w:pPr>
    </w:p>
    <w:p w:rsidR="00E13B0B" w:rsidRPr="00F27ED5" w:rsidRDefault="00E13B0B" w:rsidP="00E13B0B">
      <w:pPr>
        <w:pStyle w:val="Odsekzoznamu"/>
        <w:numPr>
          <w:ilvl w:val="0"/>
          <w:numId w:val="13"/>
        </w:numPr>
        <w:spacing w:after="200"/>
        <w:ind w:left="284"/>
        <w:contextualSpacing/>
        <w:rPr>
          <w:sz w:val="24"/>
          <w:szCs w:val="24"/>
        </w:rPr>
      </w:pPr>
      <w:r w:rsidRPr="00F27ED5">
        <w:rPr>
          <w:sz w:val="24"/>
          <w:szCs w:val="24"/>
        </w:rPr>
        <w:t>zákon č. 311/2001 Z. z. Zákonník práce v znení neskorších predpisov.</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580/2004 Z. z. o zdravotnom poistení o zmene a doplnení zákona č. 95/2002 Z. z. o poisťovníctve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461/2003 Z. z. o sociálnom poistení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595/2003 Z. z. o dani z príjmov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43/2004 Z. z. o starobnom dôchodkovom sporení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650/2004 Z. z. o doplnkovom dôchodkovom sporení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5/2004 Z. z. o službách zamestnanosti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462/2003 Z. z. o náhrade príjmu pri dočasnej pracovnej neschopnosti zamestnanca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152/1994 Z. z. o sociálnom fonde a o zmene adoplnení zákona č. 286/1992 Zb. o daniach z príjmov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355/2007 Z. z. o ochrane, podpore a rozvoji verejného zdravia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124/2006 Z. z. o bezpečnosti a ochrane zdravia pri práce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570/2005 Z. z. o brannej povinnosti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431/2002 Z. z. o účtovníctve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222/2004 Z. z. o dani z pridanej hodnoty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122/2013 Z. z. o ochrane osobných údajov a o zmene a doplnení niektorých zákonov</w:t>
      </w:r>
      <w:r>
        <w:rPr>
          <w:sz w:val="24"/>
          <w:szCs w:val="24"/>
        </w:rPr>
        <w:t>.</w:t>
      </w:r>
    </w:p>
    <w:p w:rsidR="00E13B0B" w:rsidRPr="00F27ED5" w:rsidRDefault="00E13B0B" w:rsidP="00E13B0B">
      <w:pPr>
        <w:pStyle w:val="Odsekzoznamu"/>
        <w:numPr>
          <w:ilvl w:val="0"/>
          <w:numId w:val="13"/>
        </w:numPr>
        <w:spacing w:after="200"/>
        <w:ind w:left="284"/>
        <w:contextualSpacing/>
        <w:rPr>
          <w:sz w:val="24"/>
          <w:szCs w:val="24"/>
        </w:rPr>
      </w:pPr>
      <w:r>
        <w:rPr>
          <w:sz w:val="24"/>
          <w:szCs w:val="24"/>
        </w:rPr>
        <w:t>Oprávnený záujem prevádzkovateľa.</w:t>
      </w: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b/>
          <w:caps/>
          <w:sz w:val="24"/>
          <w:szCs w:val="24"/>
        </w:rPr>
      </w:pPr>
      <w:r w:rsidRPr="00FE2CE1">
        <w:rPr>
          <w:b/>
          <w:caps/>
          <w:sz w:val="24"/>
          <w:szCs w:val="24"/>
        </w:rPr>
        <w:t>Strany, ktoré môžu mať prístup k Vašim údajom</w:t>
      </w:r>
    </w:p>
    <w:p w:rsidR="00FE2CE1" w:rsidRPr="00FE2CE1" w:rsidRDefault="00FE2CE1" w:rsidP="00FE2CE1">
      <w:pPr>
        <w:spacing w:line="276" w:lineRule="auto"/>
        <w:jc w:val="both"/>
        <w:rPr>
          <w:sz w:val="24"/>
          <w:szCs w:val="24"/>
        </w:rPr>
      </w:pPr>
    </w:p>
    <w:p w:rsidR="00E13B0B" w:rsidRPr="00623594" w:rsidRDefault="00E13B0B" w:rsidP="00E13B0B">
      <w:pPr>
        <w:spacing w:line="276" w:lineRule="auto"/>
        <w:jc w:val="both"/>
        <w:rPr>
          <w:sz w:val="24"/>
          <w:szCs w:val="24"/>
        </w:rPr>
      </w:pPr>
      <w:r>
        <w:rPr>
          <w:sz w:val="24"/>
          <w:szCs w:val="24"/>
        </w:rPr>
        <w:t>Zamestnávateľ</w:t>
      </w:r>
      <w:r w:rsidRPr="00623594">
        <w:rPr>
          <w:sz w:val="24"/>
          <w:szCs w:val="24"/>
        </w:rPr>
        <w:t xml:space="preserve"> môže zdieľať Vaše údaje s tretími stranami za nasledovných okolností:</w:t>
      </w:r>
    </w:p>
    <w:p w:rsidR="00E13B0B" w:rsidRPr="00623594" w:rsidRDefault="00E13B0B" w:rsidP="00E13B0B">
      <w:pPr>
        <w:pStyle w:val="Odsekzoznamu"/>
        <w:numPr>
          <w:ilvl w:val="0"/>
          <w:numId w:val="12"/>
        </w:numPr>
        <w:spacing w:line="276" w:lineRule="auto"/>
        <w:ind w:left="426"/>
        <w:contextualSpacing/>
        <w:jc w:val="both"/>
        <w:rPr>
          <w:sz w:val="24"/>
          <w:szCs w:val="24"/>
        </w:rPr>
      </w:pPr>
      <w:r w:rsidRPr="00623594">
        <w:rPr>
          <w:sz w:val="24"/>
          <w:szCs w:val="24"/>
        </w:rPr>
        <w:t xml:space="preserve">Vaše osobné údaje môžeme zdieľať s inými tretími stranami, ktoré konajú v našom mene, </w:t>
      </w:r>
      <w:r w:rsidRPr="005F0EAD">
        <w:rPr>
          <w:sz w:val="24"/>
          <w:szCs w:val="24"/>
        </w:rPr>
        <w:t>napríklad s dodávateľmi niektorých služieb pre našu spoločnosť - sprostredkovatelia (účtovné firmy, zmluvná SBS služba a pod.).</w:t>
      </w:r>
      <w:r w:rsidRPr="00623594">
        <w:rPr>
          <w:sz w:val="24"/>
          <w:szCs w:val="24"/>
        </w:rPr>
        <w:t xml:space="preserve"> V takýchto prípadoch môžu tieto tretie strany používať Vaše osobné údaje len na účely opísané vyššie a iba v súlade s našimi pokynmi, a na základe uzatvorenej zmluvy</w:t>
      </w:r>
      <w:r>
        <w:rPr>
          <w:sz w:val="24"/>
          <w:szCs w:val="24"/>
        </w:rPr>
        <w:t xml:space="preserve"> o sprostredkovaní</w:t>
      </w:r>
      <w:r w:rsidRPr="00623594">
        <w:rPr>
          <w:sz w:val="24"/>
          <w:szCs w:val="24"/>
        </w:rPr>
        <w:t>;</w:t>
      </w:r>
    </w:p>
    <w:p w:rsidR="00E13B0B" w:rsidRPr="00623594" w:rsidRDefault="00E13B0B" w:rsidP="00E13B0B">
      <w:pPr>
        <w:pStyle w:val="Odsekzoznamu"/>
        <w:numPr>
          <w:ilvl w:val="0"/>
          <w:numId w:val="12"/>
        </w:numPr>
        <w:spacing w:line="276" w:lineRule="auto"/>
        <w:ind w:left="426"/>
        <w:contextualSpacing/>
        <w:jc w:val="both"/>
        <w:rPr>
          <w:sz w:val="24"/>
          <w:szCs w:val="24"/>
        </w:rPr>
      </w:pPr>
      <w:r w:rsidRPr="00623594">
        <w:rPr>
          <w:sz w:val="24"/>
          <w:szCs w:val="24"/>
        </w:rPr>
        <w:t>K osobným údajom budú mať prístup naši zamestnanci. V takom prípade sa prístup udelí iba vtedy, ak je to potrebné na vyššie uvedené účely, a len vtedy, ak je zamestnanec viazaný povinnosťou mlčanlivosti;</w:t>
      </w:r>
    </w:p>
    <w:p w:rsidR="00E13B0B" w:rsidRPr="00623594" w:rsidRDefault="00E13B0B" w:rsidP="00E13B0B">
      <w:pPr>
        <w:pStyle w:val="Odsekzoznamu"/>
        <w:numPr>
          <w:ilvl w:val="0"/>
          <w:numId w:val="12"/>
        </w:numPr>
        <w:spacing w:line="276" w:lineRule="auto"/>
        <w:ind w:left="426"/>
        <w:contextualSpacing/>
        <w:jc w:val="both"/>
        <w:rPr>
          <w:sz w:val="24"/>
          <w:szCs w:val="24"/>
        </w:rPr>
      </w:pPr>
      <w:r w:rsidRPr="00623594">
        <w:rPr>
          <w:sz w:val="24"/>
          <w:szCs w:val="24"/>
        </w:rPr>
        <w:t xml:space="preserve">Ak to vyžaduje zákon alebo rozhodnutie príslušného verejného orgánu alebo súdu, Vaše osobné údaje môžeme zdieľať napríklad s našimi dodávateľmi alebo klientmi, daňovými </w:t>
      </w:r>
      <w:r w:rsidRPr="00623594">
        <w:rPr>
          <w:sz w:val="24"/>
          <w:szCs w:val="24"/>
        </w:rPr>
        <w:lastRenderedPageBreak/>
        <w:t>úradmi, úradmi sociálneho zabezpečenia, orgánmi činnými v trestnom konaní alebo inými verejnými orgánmi.</w:t>
      </w:r>
    </w:p>
    <w:p w:rsidR="00235F66" w:rsidRPr="00FE2CE1" w:rsidRDefault="00235F66" w:rsidP="00FE2CE1">
      <w:pPr>
        <w:spacing w:line="276" w:lineRule="auto"/>
        <w:jc w:val="both"/>
        <w:rPr>
          <w:caps/>
          <w:sz w:val="24"/>
          <w:szCs w:val="24"/>
        </w:rPr>
      </w:pPr>
    </w:p>
    <w:p w:rsidR="00FE2CE1" w:rsidRPr="00FE2CE1" w:rsidRDefault="00FE2CE1" w:rsidP="00FE2CE1">
      <w:pPr>
        <w:spacing w:line="276" w:lineRule="auto"/>
        <w:jc w:val="both"/>
        <w:rPr>
          <w:b/>
          <w:caps/>
          <w:sz w:val="24"/>
          <w:szCs w:val="24"/>
        </w:rPr>
      </w:pPr>
      <w:r w:rsidRPr="00FE2CE1">
        <w:rPr>
          <w:b/>
          <w:caps/>
          <w:sz w:val="24"/>
          <w:szCs w:val="24"/>
        </w:rPr>
        <w:t>Uchovávanie osobných údajov</w:t>
      </w:r>
    </w:p>
    <w:p w:rsidR="00FE2CE1" w:rsidRPr="00FE2CE1" w:rsidRDefault="00FE2CE1" w:rsidP="00FE2CE1">
      <w:pPr>
        <w:spacing w:line="276" w:lineRule="auto"/>
        <w:jc w:val="both"/>
        <w:rPr>
          <w:b/>
          <w:caps/>
          <w:sz w:val="24"/>
          <w:szCs w:val="24"/>
        </w:rPr>
      </w:pPr>
    </w:p>
    <w:p w:rsidR="00FE2CE1" w:rsidRPr="00FE2CE1" w:rsidRDefault="00FE2CE1" w:rsidP="00FE2CE1">
      <w:pPr>
        <w:spacing w:line="276" w:lineRule="auto"/>
        <w:jc w:val="both"/>
        <w:rPr>
          <w:sz w:val="24"/>
          <w:szCs w:val="24"/>
        </w:rPr>
      </w:pPr>
      <w:r w:rsidRPr="00FE2CE1">
        <w:rPr>
          <w:sz w:val="24"/>
          <w:szCs w:val="24"/>
        </w:rPr>
        <w:t xml:space="preserve">Vaše osobné údaje uchovávame len na obmedzený čas, pričom k ich vymazaniu dôjde, keď už nebudú potrebné na účely spracovania ako sú uvedené v tomto vyhlásení. To znamená, že Vaše údaje uchováme počas trvania Vášho zamestnaneckého pomeru. Pokiaľ je to možné, údaje vymažeme ešte počas trvania Vášho zamestnania, </w:t>
      </w:r>
      <w:r w:rsidR="004C2D31" w:rsidRPr="00FE2CE1">
        <w:rPr>
          <w:sz w:val="24"/>
          <w:szCs w:val="24"/>
        </w:rPr>
        <w:t>ako náhle</w:t>
      </w:r>
      <w:r w:rsidRPr="00FE2CE1">
        <w:rPr>
          <w:sz w:val="24"/>
          <w:szCs w:val="24"/>
        </w:rPr>
        <w:t xml:space="preserve"> už nebudú potrebné. V každom prípade, Vaše osobné záznamy vymažeme najneskôr do dvoch rokov po skončení zamestnaneckého pomeru, pokiaľ legislatíva nevyžaduje ich ďalšie uchovávanie.</w:t>
      </w:r>
    </w:p>
    <w:p w:rsidR="00FE2CE1" w:rsidRPr="00FE2CE1" w:rsidRDefault="00FE2CE1" w:rsidP="00FE2CE1">
      <w:pPr>
        <w:spacing w:line="276" w:lineRule="auto"/>
        <w:jc w:val="both"/>
        <w:rPr>
          <w:sz w:val="24"/>
          <w:szCs w:val="24"/>
        </w:rPr>
      </w:pPr>
    </w:p>
    <w:p w:rsidR="00FE2CE1" w:rsidRDefault="00FE2CE1" w:rsidP="00FE2CE1">
      <w:pPr>
        <w:spacing w:line="276" w:lineRule="auto"/>
        <w:jc w:val="both"/>
        <w:rPr>
          <w:sz w:val="24"/>
          <w:szCs w:val="24"/>
        </w:rPr>
      </w:pPr>
      <w:r w:rsidRPr="00FE2CE1">
        <w:rPr>
          <w:sz w:val="24"/>
          <w:szCs w:val="24"/>
        </w:rPr>
        <w:t>Okrem toho môžeme Vaše osobné údaje spracovávať po dlhšiu dobu po ukončení zamestnania v prípade pretrvávajúceho právneho sporu alebo ak ste nám udelili povolenie na dlhodobé uchovávanie Vašich osobných údajov.</w:t>
      </w:r>
    </w:p>
    <w:p w:rsidR="00C12E0F" w:rsidRPr="004C2D31" w:rsidRDefault="00EB7CC9" w:rsidP="00F930A1">
      <w:pPr>
        <w:pStyle w:val="Nadpis2"/>
        <w:rPr>
          <w:noProof/>
        </w:rPr>
      </w:pPr>
      <w:bookmarkStart w:id="5" w:name="_Toc514882862"/>
      <w:r>
        <w:rPr>
          <w:noProof/>
        </w:rPr>
        <w:t xml:space="preserve">Evidencia </w:t>
      </w:r>
      <w:r w:rsidR="00F02A91">
        <w:rPr>
          <w:noProof/>
        </w:rPr>
        <w:t>žiakov</w:t>
      </w:r>
      <w:bookmarkEnd w:id="5"/>
    </w:p>
    <w:p w:rsidR="004C2D31" w:rsidRPr="00CA33CD" w:rsidRDefault="004C2D31" w:rsidP="004C2D31">
      <w:pPr>
        <w:spacing w:line="276" w:lineRule="auto"/>
        <w:jc w:val="both"/>
        <w:rPr>
          <w:b/>
          <w:sz w:val="24"/>
          <w:szCs w:val="24"/>
        </w:rPr>
      </w:pPr>
      <w:r w:rsidRPr="00CA33CD">
        <w:rPr>
          <w:b/>
          <w:sz w:val="24"/>
          <w:szCs w:val="24"/>
        </w:rPr>
        <w:t>Účel spracúvania:</w:t>
      </w:r>
    </w:p>
    <w:p w:rsidR="004C2D31" w:rsidRPr="004C2D31" w:rsidRDefault="007E3D3E" w:rsidP="004C2D31">
      <w:pPr>
        <w:spacing w:line="276" w:lineRule="auto"/>
        <w:jc w:val="both"/>
        <w:rPr>
          <w:sz w:val="24"/>
          <w:szCs w:val="24"/>
        </w:rPr>
      </w:pPr>
      <w:r>
        <w:rPr>
          <w:sz w:val="24"/>
          <w:szCs w:val="24"/>
        </w:rPr>
        <w:t>Vedenie agendy potrebnej k</w:t>
      </w:r>
      <w:r w:rsidR="008F579C">
        <w:rPr>
          <w:sz w:val="24"/>
          <w:szCs w:val="24"/>
        </w:rPr>
        <w:t> evidencii žiakov</w:t>
      </w:r>
      <w:r>
        <w:rPr>
          <w:sz w:val="24"/>
          <w:szCs w:val="24"/>
        </w:rPr>
        <w:t>.</w:t>
      </w:r>
    </w:p>
    <w:p w:rsidR="00FE2CE1" w:rsidRPr="00CA33CD" w:rsidRDefault="00CA33CD" w:rsidP="00C12E0F">
      <w:pPr>
        <w:spacing w:line="276" w:lineRule="auto"/>
        <w:jc w:val="both"/>
        <w:rPr>
          <w:b/>
          <w:sz w:val="24"/>
          <w:szCs w:val="24"/>
        </w:rPr>
      </w:pPr>
      <w:r w:rsidRPr="00CA33CD">
        <w:rPr>
          <w:b/>
          <w:sz w:val="24"/>
          <w:szCs w:val="24"/>
        </w:rPr>
        <w:t>Právny základ:</w:t>
      </w:r>
    </w:p>
    <w:p w:rsidR="00FE2CE1" w:rsidRDefault="008F579C" w:rsidP="00CA33CD">
      <w:pPr>
        <w:spacing w:line="276" w:lineRule="auto"/>
        <w:jc w:val="both"/>
        <w:rPr>
          <w:sz w:val="24"/>
          <w:szCs w:val="24"/>
        </w:rPr>
      </w:pPr>
      <w:r>
        <w:rPr>
          <w:sz w:val="24"/>
          <w:szCs w:val="24"/>
        </w:rPr>
        <w:t>Z</w:t>
      </w:r>
      <w:r w:rsidR="00CA33CD" w:rsidRPr="00CA33CD">
        <w:rPr>
          <w:sz w:val="24"/>
          <w:szCs w:val="24"/>
        </w:rPr>
        <w:t>ákon č. 2</w:t>
      </w:r>
      <w:r>
        <w:rPr>
          <w:sz w:val="24"/>
          <w:szCs w:val="24"/>
        </w:rPr>
        <w:t>45</w:t>
      </w:r>
      <w:r w:rsidR="00CA33CD" w:rsidRPr="00CA33CD">
        <w:rPr>
          <w:sz w:val="24"/>
          <w:szCs w:val="24"/>
        </w:rPr>
        <w:t>/1998 Z.z. o</w:t>
      </w:r>
      <w:r>
        <w:rPr>
          <w:sz w:val="24"/>
          <w:szCs w:val="24"/>
        </w:rPr>
        <w:t xml:space="preserve"> výchove a vzdelávaní(školský zákon) </w:t>
      </w:r>
      <w:r w:rsidR="00CA33CD" w:rsidRPr="00CA33CD">
        <w:rPr>
          <w:sz w:val="24"/>
          <w:szCs w:val="24"/>
        </w:rPr>
        <w:t>v znení neskorších predpisov</w:t>
      </w:r>
      <w:r w:rsidR="00CA33CD">
        <w:rPr>
          <w:sz w:val="24"/>
          <w:szCs w:val="24"/>
        </w:rPr>
        <w:t>.</w:t>
      </w:r>
    </w:p>
    <w:p w:rsidR="008F579C" w:rsidRDefault="008F579C" w:rsidP="00CA33CD">
      <w:pPr>
        <w:spacing w:line="276" w:lineRule="auto"/>
        <w:jc w:val="both"/>
        <w:rPr>
          <w:sz w:val="24"/>
          <w:szCs w:val="24"/>
        </w:rPr>
      </w:pPr>
      <w:r>
        <w:rPr>
          <w:sz w:val="24"/>
          <w:szCs w:val="24"/>
        </w:rPr>
        <w:t xml:space="preserve">Článok 6 ods. 1, písm. a) </w:t>
      </w:r>
      <w:r w:rsidRPr="00A151CE">
        <w:rPr>
          <w:sz w:val="24"/>
          <w:szCs w:val="24"/>
        </w:rPr>
        <w:t>NARIADENIA EURÓPSKEHO PARLAMENTU A RADY (EÚ 2016/679 z 27. Apríla 2016 o ochrane fyzických osôb pri spracúvaní osobných údajov a o voľnom pohybe takýchto údajov</w:t>
      </w:r>
      <w:r>
        <w:rPr>
          <w:sz w:val="24"/>
          <w:szCs w:val="24"/>
        </w:rPr>
        <w:t xml:space="preserve"> a § 78 ods.  1Zákona 18/2018 Z. z. </w:t>
      </w:r>
      <w:r w:rsidRPr="00EC1058">
        <w:rPr>
          <w:bCs/>
          <w:color w:val="070707"/>
          <w:sz w:val="24"/>
          <w:szCs w:val="24"/>
        </w:rPr>
        <w:t>o ochrane osobných údajov a o zmene a doplnení niektorých zákonov</w:t>
      </w:r>
      <w:r>
        <w:rPr>
          <w:bCs/>
          <w:color w:val="070707"/>
          <w:sz w:val="24"/>
          <w:szCs w:val="24"/>
        </w:rPr>
        <w:t>.</w:t>
      </w:r>
    </w:p>
    <w:p w:rsidR="00FE2CE1" w:rsidRDefault="00CA33CD" w:rsidP="00C12E0F">
      <w:pPr>
        <w:spacing w:line="276" w:lineRule="auto"/>
        <w:jc w:val="both"/>
        <w:rPr>
          <w:b/>
          <w:sz w:val="24"/>
          <w:szCs w:val="24"/>
        </w:rPr>
      </w:pPr>
      <w:r w:rsidRPr="00CA33CD">
        <w:rPr>
          <w:b/>
          <w:sz w:val="24"/>
          <w:szCs w:val="24"/>
        </w:rPr>
        <w:t>Príjemcovia alebo kategórie príjemcov</w:t>
      </w:r>
      <w:r>
        <w:rPr>
          <w:b/>
          <w:sz w:val="24"/>
          <w:szCs w:val="24"/>
        </w:rPr>
        <w:t>:</w:t>
      </w:r>
    </w:p>
    <w:p w:rsidR="003E0C72" w:rsidRDefault="003E0C72" w:rsidP="00C12E0F">
      <w:pPr>
        <w:spacing w:line="276" w:lineRule="auto"/>
        <w:jc w:val="both"/>
        <w:rPr>
          <w:b/>
          <w:sz w:val="24"/>
          <w:szCs w:val="24"/>
        </w:rPr>
      </w:pPr>
    </w:p>
    <w:p w:rsidR="00CA33CD" w:rsidRPr="00CA33CD" w:rsidRDefault="008F579C" w:rsidP="00CA33CD">
      <w:pPr>
        <w:spacing w:line="276" w:lineRule="auto"/>
        <w:jc w:val="both"/>
        <w:rPr>
          <w:b/>
          <w:sz w:val="24"/>
          <w:szCs w:val="24"/>
        </w:rPr>
      </w:pPr>
      <w:r>
        <w:rPr>
          <w:b/>
          <w:color w:val="FFC000"/>
          <w:sz w:val="24"/>
          <w:szCs w:val="24"/>
        </w:rPr>
        <w:t>Centrálny register Ministerstva školstva SR</w:t>
      </w:r>
      <w:r w:rsidR="00CA33CD">
        <w:rPr>
          <w:b/>
          <w:color w:val="FFC000"/>
          <w:sz w:val="24"/>
          <w:szCs w:val="24"/>
        </w:rPr>
        <w:t>:</w:t>
      </w:r>
    </w:p>
    <w:p w:rsidR="00CA33CD" w:rsidRDefault="00CA33CD" w:rsidP="001D199C">
      <w:pPr>
        <w:pStyle w:val="Odsekzoznamu"/>
        <w:numPr>
          <w:ilvl w:val="0"/>
          <w:numId w:val="10"/>
        </w:numPr>
        <w:spacing w:line="276" w:lineRule="auto"/>
        <w:jc w:val="both"/>
        <w:rPr>
          <w:sz w:val="24"/>
          <w:szCs w:val="24"/>
        </w:rPr>
      </w:pPr>
      <w:r w:rsidRPr="00CA33CD">
        <w:rPr>
          <w:sz w:val="24"/>
          <w:szCs w:val="24"/>
        </w:rPr>
        <w:t>spracúvanie je nevyhnutné na splnenie zákonnej povinnosti prevádzkovateľa</w:t>
      </w:r>
      <w:r>
        <w:rPr>
          <w:sz w:val="24"/>
          <w:szCs w:val="24"/>
        </w:rPr>
        <w:t xml:space="preserve"> a to v zmysle </w:t>
      </w:r>
      <w:r w:rsidR="003E0C72">
        <w:rPr>
          <w:sz w:val="24"/>
          <w:szCs w:val="24"/>
        </w:rPr>
        <w:t>Z</w:t>
      </w:r>
      <w:r w:rsidRPr="00CA33CD">
        <w:rPr>
          <w:sz w:val="24"/>
          <w:szCs w:val="24"/>
        </w:rPr>
        <w:t>ákon</w:t>
      </w:r>
      <w:r w:rsidR="003E0C72">
        <w:rPr>
          <w:sz w:val="24"/>
          <w:szCs w:val="24"/>
        </w:rPr>
        <w:t>a</w:t>
      </w:r>
      <w:r w:rsidR="008F579C" w:rsidRPr="00CA33CD">
        <w:rPr>
          <w:sz w:val="24"/>
          <w:szCs w:val="24"/>
        </w:rPr>
        <w:t>č. 2</w:t>
      </w:r>
      <w:r w:rsidR="008F579C">
        <w:rPr>
          <w:sz w:val="24"/>
          <w:szCs w:val="24"/>
        </w:rPr>
        <w:t>45</w:t>
      </w:r>
      <w:r w:rsidR="008F579C" w:rsidRPr="00CA33CD">
        <w:rPr>
          <w:sz w:val="24"/>
          <w:szCs w:val="24"/>
        </w:rPr>
        <w:t>/1998 Z.z. o</w:t>
      </w:r>
      <w:r w:rsidR="008F579C">
        <w:rPr>
          <w:sz w:val="24"/>
          <w:szCs w:val="24"/>
        </w:rPr>
        <w:t xml:space="preserve"> výchove a vzdelávaní(školský zákon) </w:t>
      </w:r>
      <w:r w:rsidR="008F579C" w:rsidRPr="00CA33CD">
        <w:rPr>
          <w:sz w:val="24"/>
          <w:szCs w:val="24"/>
        </w:rPr>
        <w:t>v znení neskorších predpisov</w:t>
      </w:r>
      <w:r>
        <w:rPr>
          <w:sz w:val="24"/>
          <w:szCs w:val="24"/>
        </w:rPr>
        <w:t>.</w:t>
      </w:r>
    </w:p>
    <w:p w:rsidR="00CA33CD" w:rsidRPr="00CA33CD" w:rsidRDefault="00CA33CD" w:rsidP="00CA33CD">
      <w:pPr>
        <w:spacing w:line="276" w:lineRule="auto"/>
        <w:jc w:val="both"/>
        <w:rPr>
          <w:b/>
          <w:color w:val="FFC000"/>
          <w:sz w:val="24"/>
          <w:szCs w:val="24"/>
        </w:rPr>
      </w:pPr>
      <w:r w:rsidRPr="00CA33CD">
        <w:rPr>
          <w:b/>
          <w:color w:val="FFC000"/>
          <w:sz w:val="24"/>
          <w:szCs w:val="24"/>
        </w:rPr>
        <w:t>Súdy, OČTK</w:t>
      </w:r>
      <w:r>
        <w:rPr>
          <w:b/>
          <w:color w:val="FFC000"/>
          <w:sz w:val="24"/>
          <w:szCs w:val="24"/>
        </w:rPr>
        <w:t>:</w:t>
      </w:r>
    </w:p>
    <w:p w:rsidR="00CA33CD" w:rsidRDefault="00CA33CD" w:rsidP="001D199C">
      <w:pPr>
        <w:pStyle w:val="Odsekzoznamu"/>
        <w:numPr>
          <w:ilvl w:val="0"/>
          <w:numId w:val="10"/>
        </w:numPr>
        <w:spacing w:line="276" w:lineRule="auto"/>
        <w:jc w:val="both"/>
        <w:rPr>
          <w:sz w:val="24"/>
          <w:szCs w:val="24"/>
        </w:rPr>
      </w:pPr>
      <w:r w:rsidRPr="00EB7CC9">
        <w:rPr>
          <w:sz w:val="24"/>
          <w:szCs w:val="24"/>
        </w:rPr>
        <w:t>spracúvanie je nevyhnutné na splnenie zákonnej povinnostiprevádzkovateľa</w:t>
      </w:r>
      <w:r w:rsidR="00EB7CC9" w:rsidRPr="00EB7CC9">
        <w:rPr>
          <w:sz w:val="24"/>
          <w:szCs w:val="24"/>
        </w:rPr>
        <w:t xml:space="preserve"> a to v zmysle </w:t>
      </w:r>
      <w:r w:rsidR="003E0C72">
        <w:rPr>
          <w:sz w:val="24"/>
          <w:szCs w:val="24"/>
        </w:rPr>
        <w:t xml:space="preserve">Zákona </w:t>
      </w:r>
      <w:r w:rsidR="00EB7CC9" w:rsidRPr="00EB7CC9">
        <w:rPr>
          <w:sz w:val="24"/>
          <w:szCs w:val="24"/>
        </w:rPr>
        <w:t xml:space="preserve">301/2005 Z.z. trestný poriadok v znení neskorších predpisov, </w:t>
      </w:r>
      <w:r w:rsidR="00EB7CC9">
        <w:rPr>
          <w:sz w:val="24"/>
          <w:szCs w:val="24"/>
        </w:rPr>
        <w:t>Z</w:t>
      </w:r>
      <w:r w:rsidR="00EB7CC9" w:rsidRPr="00EB7CC9">
        <w:rPr>
          <w:sz w:val="24"/>
          <w:szCs w:val="24"/>
        </w:rPr>
        <w:t>ákon</w:t>
      </w:r>
      <w:r w:rsidR="003E0C72">
        <w:rPr>
          <w:sz w:val="24"/>
          <w:szCs w:val="24"/>
        </w:rPr>
        <w:t>a</w:t>
      </w:r>
      <w:r w:rsidR="00EB7CC9" w:rsidRPr="00EB7CC9">
        <w:rPr>
          <w:sz w:val="24"/>
          <w:szCs w:val="24"/>
        </w:rPr>
        <w:t xml:space="preserve"> č. 162/2015 Z. z. správny súdny poriadok v znení zákona č. 88/2017 Z. z., Zákon</w:t>
      </w:r>
      <w:r w:rsidR="003E0C72">
        <w:rPr>
          <w:sz w:val="24"/>
          <w:szCs w:val="24"/>
        </w:rPr>
        <w:t>a</w:t>
      </w:r>
      <w:r w:rsidR="00EB7CC9" w:rsidRPr="00EB7CC9">
        <w:rPr>
          <w:sz w:val="24"/>
          <w:szCs w:val="24"/>
        </w:rPr>
        <w:t xml:space="preserve"> č. 125/2016 Z. z.</w:t>
      </w:r>
      <w:r w:rsidR="00EB7CC9">
        <w:rPr>
          <w:sz w:val="24"/>
          <w:szCs w:val="24"/>
        </w:rPr>
        <w:t>,</w:t>
      </w:r>
      <w:r w:rsidR="00EB7CC9" w:rsidRPr="00EB7CC9">
        <w:rPr>
          <w:sz w:val="24"/>
          <w:szCs w:val="24"/>
        </w:rPr>
        <w:t xml:space="preserve"> Zákon</w:t>
      </w:r>
      <w:r w:rsidR="003E0C72">
        <w:rPr>
          <w:sz w:val="24"/>
          <w:szCs w:val="24"/>
        </w:rPr>
        <w:t>a</w:t>
      </w:r>
      <w:r w:rsidR="00EB7CC9" w:rsidRPr="00EB7CC9">
        <w:rPr>
          <w:sz w:val="24"/>
          <w:szCs w:val="24"/>
        </w:rPr>
        <w:t xml:space="preserve"> o niektorých opatreniach súvisiacich s prijatím Civilného sporového poriadku, Civilného mimosporového poriadku a Správneho súdneho poriadku a o zmene a doplnení niektorých zákonov</w:t>
      </w:r>
      <w:r w:rsidR="00EB7CC9">
        <w:rPr>
          <w:sz w:val="24"/>
          <w:szCs w:val="24"/>
        </w:rPr>
        <w:t>.</w:t>
      </w:r>
    </w:p>
    <w:p w:rsidR="003E0C72" w:rsidRPr="003E0C72" w:rsidRDefault="003E0C72" w:rsidP="003E0C72">
      <w:pPr>
        <w:spacing w:line="276" w:lineRule="auto"/>
        <w:jc w:val="both"/>
        <w:rPr>
          <w:b/>
          <w:sz w:val="24"/>
          <w:szCs w:val="24"/>
        </w:rPr>
      </w:pPr>
      <w:r w:rsidRPr="003E0C72">
        <w:rPr>
          <w:b/>
          <w:color w:val="FFC000"/>
          <w:sz w:val="24"/>
          <w:szCs w:val="24"/>
        </w:rPr>
        <w:t>Oprávnený orgán štátu</w:t>
      </w:r>
      <w:r>
        <w:rPr>
          <w:b/>
          <w:color w:val="FFC000"/>
          <w:sz w:val="24"/>
          <w:szCs w:val="24"/>
        </w:rPr>
        <w:t>:</w:t>
      </w:r>
    </w:p>
    <w:p w:rsidR="003E0C72" w:rsidRDefault="003E0C72" w:rsidP="001D199C">
      <w:pPr>
        <w:pStyle w:val="Odsekzoznamu"/>
        <w:numPr>
          <w:ilvl w:val="0"/>
          <w:numId w:val="10"/>
        </w:numPr>
        <w:spacing w:line="276" w:lineRule="auto"/>
        <w:jc w:val="both"/>
        <w:rPr>
          <w:sz w:val="24"/>
          <w:szCs w:val="24"/>
        </w:rPr>
      </w:pPr>
      <w:r w:rsidRPr="003E0C72">
        <w:rPr>
          <w:sz w:val="24"/>
          <w:szCs w:val="24"/>
        </w:rPr>
        <w:t>spracúvanie je nevyhnutné na splnenie zákonnej povinnostiprevádzkovateľa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714EA5" w:rsidRDefault="00714EA5" w:rsidP="00714EA5">
      <w:pPr>
        <w:spacing w:line="276" w:lineRule="auto"/>
        <w:jc w:val="both"/>
        <w:rPr>
          <w:b/>
          <w:caps/>
          <w:sz w:val="24"/>
          <w:szCs w:val="24"/>
        </w:rPr>
      </w:pPr>
    </w:p>
    <w:p w:rsidR="00607E8A" w:rsidRDefault="00607E8A" w:rsidP="00714EA5">
      <w:pPr>
        <w:spacing w:line="276" w:lineRule="auto"/>
        <w:jc w:val="both"/>
        <w:rPr>
          <w:b/>
          <w:caps/>
          <w:sz w:val="24"/>
          <w:szCs w:val="24"/>
        </w:rPr>
      </w:pPr>
    </w:p>
    <w:p w:rsidR="00714EA5" w:rsidRPr="00714EA5" w:rsidRDefault="00714EA5" w:rsidP="00714EA5">
      <w:pPr>
        <w:spacing w:line="276" w:lineRule="auto"/>
        <w:jc w:val="both"/>
        <w:rPr>
          <w:b/>
          <w:caps/>
          <w:sz w:val="24"/>
          <w:szCs w:val="24"/>
        </w:rPr>
      </w:pPr>
      <w:r w:rsidRPr="00714EA5">
        <w:rPr>
          <w:b/>
          <w:caps/>
          <w:sz w:val="24"/>
          <w:szCs w:val="24"/>
        </w:rPr>
        <w:lastRenderedPageBreak/>
        <w:t>Typy osobných údajov</w:t>
      </w:r>
    </w:p>
    <w:p w:rsidR="0054624B" w:rsidRDefault="00714EA5" w:rsidP="00714EA5">
      <w:pPr>
        <w:spacing w:line="276" w:lineRule="auto"/>
        <w:jc w:val="both"/>
        <w:rPr>
          <w:sz w:val="24"/>
          <w:szCs w:val="24"/>
        </w:rPr>
      </w:pPr>
      <w:r w:rsidRPr="00714EA5">
        <w:rPr>
          <w:sz w:val="24"/>
          <w:szCs w:val="24"/>
        </w:rPr>
        <w:t>Spracovávame o Vás nasledujúce údaje:</w:t>
      </w:r>
    </w:p>
    <w:p w:rsidR="00714EA5" w:rsidRPr="00714EA5" w:rsidRDefault="0054624B" w:rsidP="00714EA5">
      <w:pPr>
        <w:spacing w:line="276" w:lineRule="auto"/>
        <w:jc w:val="both"/>
        <w:rPr>
          <w:sz w:val="24"/>
          <w:szCs w:val="24"/>
        </w:rPr>
      </w:pPr>
      <w:r>
        <w:rPr>
          <w:b/>
          <w:sz w:val="24"/>
          <w:szCs w:val="24"/>
        </w:rPr>
        <w:t xml:space="preserve">Evidencia </w:t>
      </w:r>
      <w:r w:rsidR="008F579C">
        <w:rPr>
          <w:b/>
          <w:sz w:val="24"/>
          <w:szCs w:val="24"/>
        </w:rPr>
        <w:t>žiakov</w:t>
      </w:r>
      <w:r w:rsidRPr="00C62E39">
        <w:rPr>
          <w:b/>
          <w:sz w:val="24"/>
          <w:szCs w:val="24"/>
        </w:rPr>
        <w:t xml:space="preserve">. </w:t>
      </w:r>
      <w:r w:rsidRPr="00C62E39">
        <w:rPr>
          <w:sz w:val="24"/>
          <w:szCs w:val="24"/>
        </w:rPr>
        <w:t>Z</w:t>
      </w:r>
      <w:r w:rsidR="002E4BCE">
        <w:rPr>
          <w:sz w:val="24"/>
          <w:szCs w:val="24"/>
        </w:rPr>
        <w:t>a</w:t>
      </w:r>
      <w:r w:rsidRPr="00C62E39">
        <w:rPr>
          <w:sz w:val="24"/>
          <w:szCs w:val="24"/>
        </w:rPr>
        <w:t xml:space="preserve"> účelom plnenia povinností vyplývajúcich </w:t>
      </w:r>
      <w:r>
        <w:rPr>
          <w:sz w:val="24"/>
          <w:szCs w:val="24"/>
        </w:rPr>
        <w:t>z osobitného predpisu</w:t>
      </w:r>
      <w:r w:rsidRPr="00C62E39">
        <w:rPr>
          <w:sz w:val="24"/>
          <w:szCs w:val="24"/>
        </w:rPr>
        <w:t xml:space="preserve"> sme povinní spracovávať určité osobné údaje</w:t>
      </w:r>
      <w:r>
        <w:rPr>
          <w:sz w:val="24"/>
          <w:szCs w:val="24"/>
        </w:rPr>
        <w:t xml:space="preserve"> a to b</w:t>
      </w:r>
      <w:r w:rsidR="00714EA5">
        <w:rPr>
          <w:sz w:val="24"/>
          <w:szCs w:val="24"/>
        </w:rPr>
        <w:t>ežné osobné údaje</w:t>
      </w:r>
      <w:r w:rsidR="008F579C">
        <w:rPr>
          <w:sz w:val="24"/>
          <w:szCs w:val="24"/>
        </w:rPr>
        <w:t xml:space="preserve"> a osobitnú kategóriu</w:t>
      </w:r>
      <w:r w:rsidR="00714EA5">
        <w:rPr>
          <w:sz w:val="24"/>
          <w:szCs w:val="24"/>
        </w:rPr>
        <w:t>.</w:t>
      </w:r>
    </w:p>
    <w:p w:rsidR="007E6818" w:rsidRDefault="007E6818" w:rsidP="007E6818">
      <w:pPr>
        <w:spacing w:line="276" w:lineRule="auto"/>
        <w:jc w:val="both"/>
        <w:rPr>
          <w:sz w:val="24"/>
          <w:szCs w:val="24"/>
        </w:rPr>
      </w:pPr>
    </w:p>
    <w:p w:rsidR="007E6818" w:rsidRPr="00FE2CE1" w:rsidRDefault="007E6818" w:rsidP="00607E8A">
      <w:pPr>
        <w:rPr>
          <w:b/>
          <w:caps/>
          <w:sz w:val="24"/>
          <w:szCs w:val="24"/>
        </w:rPr>
      </w:pPr>
      <w:r w:rsidRPr="00FE2CE1">
        <w:rPr>
          <w:b/>
          <w:caps/>
          <w:sz w:val="24"/>
          <w:szCs w:val="24"/>
        </w:rPr>
        <w:t>Uchovávanie osobných údajov</w:t>
      </w:r>
    </w:p>
    <w:p w:rsidR="007E6818" w:rsidRPr="00FE2CE1" w:rsidRDefault="007E6818" w:rsidP="007E6818">
      <w:pPr>
        <w:spacing w:line="276" w:lineRule="auto"/>
        <w:jc w:val="both"/>
        <w:rPr>
          <w:sz w:val="24"/>
          <w:szCs w:val="24"/>
        </w:rPr>
      </w:pPr>
      <w:r w:rsidRPr="00FE2CE1">
        <w:rPr>
          <w:sz w:val="24"/>
          <w:szCs w:val="24"/>
        </w:rPr>
        <w:t xml:space="preserve">Vaše osobné údaje </w:t>
      </w:r>
      <w:r w:rsidR="007773FA">
        <w:rPr>
          <w:sz w:val="24"/>
          <w:szCs w:val="24"/>
        </w:rPr>
        <w:t>uchovávame v zmysle Z</w:t>
      </w:r>
      <w:r w:rsidR="007773FA" w:rsidRPr="00CA33CD">
        <w:rPr>
          <w:sz w:val="24"/>
          <w:szCs w:val="24"/>
        </w:rPr>
        <w:t>ákon</w:t>
      </w:r>
      <w:r w:rsidR="007773FA">
        <w:rPr>
          <w:sz w:val="24"/>
          <w:szCs w:val="24"/>
        </w:rPr>
        <w:t>a</w:t>
      </w:r>
      <w:r w:rsidR="007773FA" w:rsidRPr="00CA33CD">
        <w:rPr>
          <w:sz w:val="24"/>
          <w:szCs w:val="24"/>
        </w:rPr>
        <w:t xml:space="preserve"> č</w:t>
      </w:r>
      <w:r w:rsidR="008F579C" w:rsidRPr="00CA33CD">
        <w:rPr>
          <w:sz w:val="24"/>
          <w:szCs w:val="24"/>
        </w:rPr>
        <w:t>č. 2</w:t>
      </w:r>
      <w:r w:rsidR="008F579C">
        <w:rPr>
          <w:sz w:val="24"/>
          <w:szCs w:val="24"/>
        </w:rPr>
        <w:t>45</w:t>
      </w:r>
      <w:r w:rsidR="008F579C" w:rsidRPr="00CA33CD">
        <w:rPr>
          <w:sz w:val="24"/>
          <w:szCs w:val="24"/>
        </w:rPr>
        <w:t>/1998 Z.z. o</w:t>
      </w:r>
      <w:r w:rsidR="008F579C">
        <w:rPr>
          <w:sz w:val="24"/>
          <w:szCs w:val="24"/>
        </w:rPr>
        <w:t xml:space="preserve"> výchove a vzdelávaní(školský zákon) </w:t>
      </w:r>
      <w:r w:rsidR="008F579C" w:rsidRPr="00CA33CD">
        <w:rPr>
          <w:sz w:val="24"/>
          <w:szCs w:val="24"/>
        </w:rPr>
        <w:t>v znení neskorších predpisov</w:t>
      </w:r>
      <w:r w:rsidR="007773FA">
        <w:rPr>
          <w:sz w:val="24"/>
          <w:szCs w:val="24"/>
        </w:rPr>
        <w:t xml:space="preserve"> a platného Registratúrneho plánu a</w:t>
      </w:r>
      <w:r w:rsidR="00417936">
        <w:rPr>
          <w:sz w:val="24"/>
          <w:szCs w:val="24"/>
        </w:rPr>
        <w:t> </w:t>
      </w:r>
      <w:r w:rsidR="007773FA">
        <w:rPr>
          <w:sz w:val="24"/>
          <w:szCs w:val="24"/>
        </w:rPr>
        <w:t>poriadku</w:t>
      </w:r>
      <w:r w:rsidR="002C6A09">
        <w:rPr>
          <w:sz w:val="24"/>
          <w:szCs w:val="24"/>
        </w:rPr>
        <w:t>zverejneného na webovom sídle v sekcii Ochrana osobných údajov</w:t>
      </w:r>
      <w:r w:rsidR="00417936">
        <w:rPr>
          <w:sz w:val="24"/>
          <w:szCs w:val="24"/>
        </w:rPr>
        <w:t>.</w:t>
      </w:r>
    </w:p>
    <w:p w:rsidR="007E6818" w:rsidRPr="004C2D31" w:rsidRDefault="008F579C" w:rsidP="00F930A1">
      <w:pPr>
        <w:pStyle w:val="Nadpis2"/>
        <w:rPr>
          <w:noProof/>
        </w:rPr>
      </w:pPr>
      <w:bookmarkStart w:id="6" w:name="_Toc514882863"/>
      <w:r>
        <w:rPr>
          <w:noProof/>
        </w:rPr>
        <w:t>Školský psychológ</w:t>
      </w:r>
      <w:bookmarkEnd w:id="6"/>
    </w:p>
    <w:p w:rsidR="007E6818" w:rsidRPr="00CA33CD" w:rsidRDefault="007E6818" w:rsidP="007E6818">
      <w:pPr>
        <w:spacing w:line="276" w:lineRule="auto"/>
        <w:jc w:val="both"/>
        <w:rPr>
          <w:b/>
          <w:sz w:val="24"/>
          <w:szCs w:val="24"/>
        </w:rPr>
      </w:pPr>
      <w:r w:rsidRPr="00CA33CD">
        <w:rPr>
          <w:b/>
          <w:sz w:val="24"/>
          <w:szCs w:val="24"/>
        </w:rPr>
        <w:t>Účel spracúvania:</w:t>
      </w:r>
    </w:p>
    <w:p w:rsidR="007E6818" w:rsidRDefault="008F579C" w:rsidP="007E6818">
      <w:pPr>
        <w:spacing w:line="276" w:lineRule="auto"/>
        <w:jc w:val="both"/>
        <w:rPr>
          <w:sz w:val="24"/>
          <w:szCs w:val="24"/>
        </w:rPr>
      </w:pPr>
      <w:r>
        <w:rPr>
          <w:sz w:val="24"/>
          <w:szCs w:val="24"/>
        </w:rPr>
        <w:t>Vedenie agendy potrebnej k poskytovaniu psychologického poradenstva</w:t>
      </w:r>
      <w:r w:rsidR="007E6818">
        <w:rPr>
          <w:sz w:val="24"/>
          <w:szCs w:val="24"/>
        </w:rPr>
        <w:t>.</w:t>
      </w:r>
    </w:p>
    <w:p w:rsidR="007E6818" w:rsidRPr="00CA33CD" w:rsidRDefault="007E6818" w:rsidP="007E6818">
      <w:pPr>
        <w:spacing w:line="276" w:lineRule="auto"/>
        <w:jc w:val="both"/>
        <w:rPr>
          <w:b/>
          <w:sz w:val="24"/>
          <w:szCs w:val="24"/>
        </w:rPr>
      </w:pPr>
      <w:r w:rsidRPr="00CA33CD">
        <w:rPr>
          <w:b/>
          <w:sz w:val="24"/>
          <w:szCs w:val="24"/>
        </w:rPr>
        <w:t>Právny základ:</w:t>
      </w:r>
    </w:p>
    <w:p w:rsidR="007E6818" w:rsidRDefault="008F579C" w:rsidP="007E6818">
      <w:pPr>
        <w:spacing w:line="276" w:lineRule="auto"/>
        <w:jc w:val="both"/>
        <w:rPr>
          <w:sz w:val="24"/>
          <w:szCs w:val="24"/>
        </w:rPr>
      </w:pPr>
      <w:r>
        <w:rPr>
          <w:sz w:val="24"/>
          <w:szCs w:val="24"/>
        </w:rPr>
        <w:t>Z</w:t>
      </w:r>
      <w:r w:rsidRPr="00CA33CD">
        <w:rPr>
          <w:sz w:val="24"/>
          <w:szCs w:val="24"/>
        </w:rPr>
        <w:t>ákon č. 2</w:t>
      </w:r>
      <w:r>
        <w:rPr>
          <w:sz w:val="24"/>
          <w:szCs w:val="24"/>
        </w:rPr>
        <w:t>45</w:t>
      </w:r>
      <w:r w:rsidRPr="00CA33CD">
        <w:rPr>
          <w:sz w:val="24"/>
          <w:szCs w:val="24"/>
        </w:rPr>
        <w:t>/1998 Z.z. o</w:t>
      </w:r>
      <w:r>
        <w:rPr>
          <w:sz w:val="24"/>
          <w:szCs w:val="24"/>
        </w:rPr>
        <w:t xml:space="preserve"> výchove a vzdelávaní(školský zákon) </w:t>
      </w:r>
      <w:r w:rsidRPr="00CA33CD">
        <w:rPr>
          <w:sz w:val="24"/>
          <w:szCs w:val="24"/>
        </w:rPr>
        <w:t>v znení neskorších predpisov</w:t>
      </w:r>
      <w:r>
        <w:rPr>
          <w:sz w:val="24"/>
          <w:szCs w:val="24"/>
        </w:rPr>
        <w:t>.</w:t>
      </w:r>
    </w:p>
    <w:p w:rsidR="007E6818" w:rsidRDefault="007E6818" w:rsidP="007E6818">
      <w:pPr>
        <w:spacing w:line="276" w:lineRule="auto"/>
        <w:jc w:val="both"/>
        <w:rPr>
          <w:b/>
          <w:sz w:val="24"/>
          <w:szCs w:val="24"/>
        </w:rPr>
      </w:pPr>
      <w:r w:rsidRPr="00CA33CD">
        <w:rPr>
          <w:b/>
          <w:sz w:val="24"/>
          <w:szCs w:val="24"/>
        </w:rPr>
        <w:t>Príjemcovia alebo kategórie príjemcov</w:t>
      </w:r>
      <w:r>
        <w:rPr>
          <w:b/>
          <w:sz w:val="24"/>
          <w:szCs w:val="24"/>
        </w:rPr>
        <w:t>:</w:t>
      </w:r>
    </w:p>
    <w:p w:rsidR="007E6818" w:rsidRDefault="007E6818" w:rsidP="007E6818">
      <w:pPr>
        <w:spacing w:line="276" w:lineRule="auto"/>
        <w:jc w:val="both"/>
        <w:rPr>
          <w:b/>
          <w:sz w:val="24"/>
          <w:szCs w:val="24"/>
        </w:rPr>
      </w:pPr>
    </w:p>
    <w:p w:rsidR="008F579C" w:rsidRPr="00CA33CD" w:rsidRDefault="008F579C" w:rsidP="008F579C">
      <w:pPr>
        <w:spacing w:line="276" w:lineRule="auto"/>
        <w:jc w:val="both"/>
        <w:rPr>
          <w:b/>
          <w:sz w:val="24"/>
          <w:szCs w:val="24"/>
        </w:rPr>
      </w:pPr>
      <w:r>
        <w:rPr>
          <w:b/>
          <w:color w:val="FFC000"/>
          <w:sz w:val="24"/>
          <w:szCs w:val="24"/>
        </w:rPr>
        <w:t>Centrálny register Ministerstva školstva SR:</w:t>
      </w:r>
    </w:p>
    <w:p w:rsidR="008F579C" w:rsidRDefault="008F579C" w:rsidP="008F579C">
      <w:pPr>
        <w:pStyle w:val="Odsekzoznamu"/>
        <w:numPr>
          <w:ilvl w:val="0"/>
          <w:numId w:val="10"/>
        </w:numPr>
        <w:spacing w:line="276" w:lineRule="auto"/>
        <w:jc w:val="both"/>
        <w:rPr>
          <w:sz w:val="24"/>
          <w:szCs w:val="24"/>
        </w:rPr>
      </w:pPr>
      <w:r w:rsidRPr="00CA33CD">
        <w:rPr>
          <w:sz w:val="24"/>
          <w:szCs w:val="24"/>
        </w:rPr>
        <w:t>spracúvanie je nevyhnutné na splnenie zákonnej povinnosti prevádzkovateľa</w:t>
      </w:r>
      <w:r>
        <w:rPr>
          <w:sz w:val="24"/>
          <w:szCs w:val="24"/>
        </w:rPr>
        <w:t xml:space="preserve"> a to v zmysle Z</w:t>
      </w:r>
      <w:r w:rsidRPr="00CA33CD">
        <w:rPr>
          <w:sz w:val="24"/>
          <w:szCs w:val="24"/>
        </w:rPr>
        <w:t>ákon</w:t>
      </w:r>
      <w:r>
        <w:rPr>
          <w:sz w:val="24"/>
          <w:szCs w:val="24"/>
        </w:rPr>
        <w:t>a</w:t>
      </w:r>
      <w:r w:rsidRPr="00CA33CD">
        <w:rPr>
          <w:sz w:val="24"/>
          <w:szCs w:val="24"/>
        </w:rPr>
        <w:t xml:space="preserve"> č. 2</w:t>
      </w:r>
      <w:r>
        <w:rPr>
          <w:sz w:val="24"/>
          <w:szCs w:val="24"/>
        </w:rPr>
        <w:t>45</w:t>
      </w:r>
      <w:r w:rsidRPr="00CA33CD">
        <w:rPr>
          <w:sz w:val="24"/>
          <w:szCs w:val="24"/>
        </w:rPr>
        <w:t>/1998 Z.z. o</w:t>
      </w:r>
      <w:r>
        <w:rPr>
          <w:sz w:val="24"/>
          <w:szCs w:val="24"/>
        </w:rPr>
        <w:t xml:space="preserve"> výchove a vzdelávaní(školský zákon) </w:t>
      </w:r>
      <w:r w:rsidRPr="00CA33CD">
        <w:rPr>
          <w:sz w:val="24"/>
          <w:szCs w:val="24"/>
        </w:rPr>
        <w:t>v znení neskorších predpisov</w:t>
      </w:r>
      <w:r>
        <w:rPr>
          <w:sz w:val="24"/>
          <w:szCs w:val="24"/>
        </w:rPr>
        <w:t>.</w:t>
      </w:r>
    </w:p>
    <w:p w:rsidR="008F579C" w:rsidRPr="00CA33CD" w:rsidRDefault="008F579C" w:rsidP="008F579C">
      <w:pPr>
        <w:spacing w:line="276" w:lineRule="auto"/>
        <w:jc w:val="both"/>
        <w:rPr>
          <w:b/>
          <w:color w:val="FFC000"/>
          <w:sz w:val="24"/>
          <w:szCs w:val="24"/>
        </w:rPr>
      </w:pPr>
      <w:r w:rsidRPr="00CA33CD">
        <w:rPr>
          <w:b/>
          <w:color w:val="FFC000"/>
          <w:sz w:val="24"/>
          <w:szCs w:val="24"/>
        </w:rPr>
        <w:t>Súdy, OČTK</w:t>
      </w:r>
      <w:r>
        <w:rPr>
          <w:b/>
          <w:color w:val="FFC000"/>
          <w:sz w:val="24"/>
          <w:szCs w:val="24"/>
        </w:rPr>
        <w:t>:</w:t>
      </w:r>
    </w:p>
    <w:p w:rsidR="008F579C" w:rsidRDefault="008F579C" w:rsidP="008F579C">
      <w:pPr>
        <w:pStyle w:val="Odsekzoznamu"/>
        <w:numPr>
          <w:ilvl w:val="0"/>
          <w:numId w:val="10"/>
        </w:numPr>
        <w:spacing w:line="276" w:lineRule="auto"/>
        <w:jc w:val="both"/>
        <w:rPr>
          <w:sz w:val="24"/>
          <w:szCs w:val="24"/>
        </w:rPr>
      </w:pPr>
      <w:r w:rsidRPr="00EB7CC9">
        <w:rPr>
          <w:sz w:val="24"/>
          <w:szCs w:val="24"/>
        </w:rPr>
        <w:t xml:space="preserve">spracúvanie je nevyhnutné na splnenie zákonnej povinnosti prevádzkovateľa a to v zmysle </w:t>
      </w:r>
      <w:r>
        <w:rPr>
          <w:sz w:val="24"/>
          <w:szCs w:val="24"/>
        </w:rPr>
        <w:t xml:space="preserve">Zákona </w:t>
      </w:r>
      <w:r w:rsidRPr="00EB7CC9">
        <w:rPr>
          <w:sz w:val="24"/>
          <w:szCs w:val="24"/>
        </w:rPr>
        <w:t xml:space="preserve">301/2005 Z.z. trestný poriadok v znení neskorších predpisov, </w:t>
      </w:r>
      <w:r>
        <w:rPr>
          <w:sz w:val="24"/>
          <w:szCs w:val="24"/>
        </w:rPr>
        <w:t>Z</w:t>
      </w:r>
      <w:r w:rsidRPr="00EB7CC9">
        <w:rPr>
          <w:sz w:val="24"/>
          <w:szCs w:val="24"/>
        </w:rPr>
        <w:t>ákon</w:t>
      </w:r>
      <w:r>
        <w:rPr>
          <w:sz w:val="24"/>
          <w:szCs w:val="24"/>
        </w:rPr>
        <w:t>a</w:t>
      </w:r>
      <w:r w:rsidRPr="00EB7CC9">
        <w:rPr>
          <w:sz w:val="24"/>
          <w:szCs w:val="24"/>
        </w:rPr>
        <w:t xml:space="preserve"> č. 162/2015 Z. z. správny súdny poriadok v znení zákona č. 88/2017 Z. z., Zákon</w:t>
      </w:r>
      <w:r>
        <w:rPr>
          <w:sz w:val="24"/>
          <w:szCs w:val="24"/>
        </w:rPr>
        <w:t>a</w:t>
      </w:r>
      <w:r w:rsidRPr="00EB7CC9">
        <w:rPr>
          <w:sz w:val="24"/>
          <w:szCs w:val="24"/>
        </w:rPr>
        <w:t xml:space="preserve"> č. 125/2016 Z. z.</w:t>
      </w:r>
      <w:r>
        <w:rPr>
          <w:sz w:val="24"/>
          <w:szCs w:val="24"/>
        </w:rPr>
        <w:t>,</w:t>
      </w:r>
      <w:r w:rsidRPr="00EB7CC9">
        <w:rPr>
          <w:sz w:val="24"/>
          <w:szCs w:val="24"/>
        </w:rPr>
        <w:t xml:space="preserve"> Zákon</w:t>
      </w:r>
      <w:r>
        <w:rPr>
          <w:sz w:val="24"/>
          <w:szCs w:val="24"/>
        </w:rPr>
        <w:t>a</w:t>
      </w:r>
      <w:r w:rsidRPr="00EB7CC9">
        <w:rPr>
          <w:sz w:val="24"/>
          <w:szCs w:val="24"/>
        </w:rPr>
        <w:t xml:space="preserve"> o niektorých opatreniach súvisiacich s prijatím Civilného sporového poriadku, Civilného mimosporového poriadku a Správneho súdneho poriadku a o zmene a doplnení niektorých zákonov</w:t>
      </w:r>
      <w:r>
        <w:rPr>
          <w:sz w:val="24"/>
          <w:szCs w:val="24"/>
        </w:rPr>
        <w:t>.</w:t>
      </w:r>
    </w:p>
    <w:p w:rsidR="008F579C" w:rsidRPr="003E0C72" w:rsidRDefault="008F579C" w:rsidP="008F579C">
      <w:pPr>
        <w:spacing w:line="276" w:lineRule="auto"/>
        <w:jc w:val="both"/>
        <w:rPr>
          <w:b/>
          <w:sz w:val="24"/>
          <w:szCs w:val="24"/>
        </w:rPr>
      </w:pPr>
      <w:r w:rsidRPr="003E0C72">
        <w:rPr>
          <w:b/>
          <w:color w:val="FFC000"/>
          <w:sz w:val="24"/>
          <w:szCs w:val="24"/>
        </w:rPr>
        <w:t>Oprávnený orgán štátu</w:t>
      </w:r>
      <w:r>
        <w:rPr>
          <w:b/>
          <w:color w:val="FFC000"/>
          <w:sz w:val="24"/>
          <w:szCs w:val="24"/>
        </w:rPr>
        <w:t>:</w:t>
      </w:r>
    </w:p>
    <w:p w:rsidR="007E6818" w:rsidRDefault="008F579C" w:rsidP="008F579C">
      <w:pPr>
        <w:pStyle w:val="Odsekzoznamu"/>
        <w:numPr>
          <w:ilvl w:val="0"/>
          <w:numId w:val="10"/>
        </w:numPr>
        <w:spacing w:line="276" w:lineRule="auto"/>
        <w:jc w:val="both"/>
        <w:rPr>
          <w:sz w:val="24"/>
          <w:szCs w:val="24"/>
        </w:rPr>
      </w:pPr>
      <w:r w:rsidRPr="003E0C72">
        <w:rPr>
          <w:sz w:val="24"/>
          <w:szCs w:val="24"/>
        </w:rPr>
        <w:t>spracúvanie je nevyhnutné na splnenie zákonnej povinnostiprevádzkovateľa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714EA5" w:rsidRDefault="00714EA5" w:rsidP="00714EA5">
      <w:pPr>
        <w:pStyle w:val="Odsekzoznamu"/>
        <w:spacing w:line="276" w:lineRule="auto"/>
        <w:ind w:left="720"/>
        <w:jc w:val="both"/>
        <w:rPr>
          <w:sz w:val="24"/>
          <w:szCs w:val="24"/>
        </w:rPr>
      </w:pPr>
    </w:p>
    <w:p w:rsidR="00714EA5" w:rsidRPr="00714EA5" w:rsidRDefault="00714EA5" w:rsidP="00714EA5">
      <w:pPr>
        <w:spacing w:line="276" w:lineRule="auto"/>
        <w:jc w:val="both"/>
        <w:rPr>
          <w:b/>
          <w:caps/>
          <w:sz w:val="24"/>
          <w:szCs w:val="24"/>
        </w:rPr>
      </w:pPr>
      <w:r w:rsidRPr="00714EA5">
        <w:rPr>
          <w:b/>
          <w:caps/>
          <w:sz w:val="24"/>
          <w:szCs w:val="24"/>
        </w:rPr>
        <w:t>Typy osobných údajov</w:t>
      </w:r>
    </w:p>
    <w:p w:rsidR="0054624B" w:rsidRDefault="00714EA5" w:rsidP="00714EA5">
      <w:pPr>
        <w:spacing w:line="276" w:lineRule="auto"/>
        <w:jc w:val="both"/>
        <w:rPr>
          <w:sz w:val="24"/>
          <w:szCs w:val="24"/>
        </w:rPr>
      </w:pPr>
      <w:r w:rsidRPr="00714EA5">
        <w:rPr>
          <w:sz w:val="24"/>
          <w:szCs w:val="24"/>
        </w:rPr>
        <w:t>Spracovávame o Vás nasledujúce údaje:</w:t>
      </w:r>
    </w:p>
    <w:p w:rsidR="00714EA5" w:rsidRPr="00714EA5" w:rsidRDefault="00F93C1C" w:rsidP="00714EA5">
      <w:pPr>
        <w:spacing w:line="276" w:lineRule="auto"/>
        <w:jc w:val="both"/>
        <w:rPr>
          <w:sz w:val="24"/>
          <w:szCs w:val="24"/>
        </w:rPr>
      </w:pPr>
      <w:r>
        <w:rPr>
          <w:b/>
          <w:sz w:val="24"/>
          <w:szCs w:val="24"/>
        </w:rPr>
        <w:t>Školský psychológ</w:t>
      </w:r>
      <w:r w:rsidR="0054624B" w:rsidRPr="00C62E39">
        <w:rPr>
          <w:b/>
          <w:sz w:val="24"/>
          <w:szCs w:val="24"/>
        </w:rPr>
        <w:t xml:space="preserve">. </w:t>
      </w:r>
      <w:r w:rsidR="0054624B" w:rsidRPr="00C62E39">
        <w:rPr>
          <w:sz w:val="24"/>
          <w:szCs w:val="24"/>
        </w:rPr>
        <w:t>Z</w:t>
      </w:r>
      <w:r w:rsidR="002E4BCE">
        <w:rPr>
          <w:sz w:val="24"/>
          <w:szCs w:val="24"/>
        </w:rPr>
        <w:t>a</w:t>
      </w:r>
      <w:r w:rsidR="0054624B" w:rsidRPr="00C62E39">
        <w:rPr>
          <w:sz w:val="24"/>
          <w:szCs w:val="24"/>
        </w:rPr>
        <w:t xml:space="preserve"> účelom plnenia povinností vyplývajúcich </w:t>
      </w:r>
      <w:r w:rsidR="0054624B">
        <w:rPr>
          <w:sz w:val="24"/>
          <w:szCs w:val="24"/>
        </w:rPr>
        <w:t>z osobitného predpisu</w:t>
      </w:r>
      <w:r w:rsidR="0054624B" w:rsidRPr="00C62E39">
        <w:rPr>
          <w:sz w:val="24"/>
          <w:szCs w:val="24"/>
        </w:rPr>
        <w:t xml:space="preserve"> sme povinní spracovávať určité osobné údaje</w:t>
      </w:r>
      <w:r w:rsidR="0054624B">
        <w:rPr>
          <w:sz w:val="24"/>
          <w:szCs w:val="24"/>
        </w:rPr>
        <w:t xml:space="preserve"> a to bežné osobné údaje</w:t>
      </w:r>
      <w:r>
        <w:rPr>
          <w:sz w:val="24"/>
          <w:szCs w:val="24"/>
        </w:rPr>
        <w:t xml:space="preserve"> a osobitnú kategóriu</w:t>
      </w:r>
      <w:r w:rsidR="0054624B">
        <w:rPr>
          <w:sz w:val="24"/>
          <w:szCs w:val="24"/>
        </w:rPr>
        <w:t>.</w:t>
      </w:r>
    </w:p>
    <w:p w:rsidR="00FE2CE1" w:rsidRDefault="00FE2CE1" w:rsidP="00C12E0F">
      <w:pPr>
        <w:spacing w:line="276" w:lineRule="auto"/>
        <w:jc w:val="both"/>
        <w:rPr>
          <w:sz w:val="24"/>
          <w:szCs w:val="24"/>
        </w:rPr>
      </w:pPr>
    </w:p>
    <w:p w:rsidR="007773FA" w:rsidRPr="00FE2CE1" w:rsidRDefault="007773FA" w:rsidP="007773FA">
      <w:pPr>
        <w:spacing w:line="276" w:lineRule="auto"/>
        <w:jc w:val="both"/>
        <w:rPr>
          <w:b/>
          <w:caps/>
          <w:sz w:val="24"/>
          <w:szCs w:val="24"/>
        </w:rPr>
      </w:pPr>
      <w:r w:rsidRPr="00FE2CE1">
        <w:rPr>
          <w:b/>
          <w:caps/>
          <w:sz w:val="24"/>
          <w:szCs w:val="24"/>
        </w:rPr>
        <w:t>Uchovávanie osobných údajov</w:t>
      </w:r>
    </w:p>
    <w:p w:rsidR="00E8190D" w:rsidRDefault="00F07121" w:rsidP="007773FA">
      <w:pPr>
        <w:spacing w:line="276" w:lineRule="auto"/>
        <w:jc w:val="both"/>
        <w:rPr>
          <w:sz w:val="24"/>
          <w:szCs w:val="24"/>
        </w:rPr>
      </w:pPr>
      <w:r w:rsidRPr="00FE2CE1">
        <w:rPr>
          <w:sz w:val="24"/>
          <w:szCs w:val="24"/>
        </w:rPr>
        <w:t xml:space="preserve">Vaše osobné údaje </w:t>
      </w:r>
      <w:r>
        <w:rPr>
          <w:sz w:val="24"/>
          <w:szCs w:val="24"/>
        </w:rPr>
        <w:t>uchovávame v zmysle osobitného predpisu a platného Registratúrneho plánu a</w:t>
      </w:r>
      <w:r w:rsidR="002C6A09">
        <w:rPr>
          <w:sz w:val="24"/>
          <w:szCs w:val="24"/>
        </w:rPr>
        <w:t> </w:t>
      </w:r>
      <w:r>
        <w:rPr>
          <w:sz w:val="24"/>
          <w:szCs w:val="24"/>
        </w:rPr>
        <w:t>poriadku</w:t>
      </w:r>
      <w:r w:rsidR="002C6A09">
        <w:rPr>
          <w:sz w:val="24"/>
          <w:szCs w:val="24"/>
        </w:rPr>
        <w:t xml:space="preserve"> zverejneného na webovom sídle v sekcii Ochrana osobných údajov</w:t>
      </w:r>
      <w:r>
        <w:rPr>
          <w:sz w:val="24"/>
          <w:szCs w:val="24"/>
        </w:rPr>
        <w:t>.</w:t>
      </w:r>
    </w:p>
    <w:p w:rsidR="00E8190D" w:rsidRDefault="00E8190D" w:rsidP="00E8190D">
      <w:r>
        <w:br w:type="page"/>
      </w:r>
    </w:p>
    <w:p w:rsidR="00572C73" w:rsidRPr="004C2D31" w:rsidRDefault="008F579C" w:rsidP="00F930A1">
      <w:pPr>
        <w:pStyle w:val="Nadpis2"/>
        <w:rPr>
          <w:noProof/>
        </w:rPr>
      </w:pPr>
      <w:bookmarkStart w:id="7" w:name="_Toc514882864"/>
      <w:r>
        <w:rPr>
          <w:noProof/>
        </w:rPr>
        <w:lastRenderedPageBreak/>
        <w:t>Školská jedáleň</w:t>
      </w:r>
      <w:bookmarkEnd w:id="7"/>
    </w:p>
    <w:p w:rsidR="008F579C" w:rsidRPr="00CA33CD" w:rsidRDefault="008F579C" w:rsidP="008F579C">
      <w:pPr>
        <w:spacing w:line="276" w:lineRule="auto"/>
        <w:jc w:val="both"/>
        <w:rPr>
          <w:b/>
          <w:sz w:val="24"/>
          <w:szCs w:val="24"/>
        </w:rPr>
      </w:pPr>
      <w:r w:rsidRPr="00CA33CD">
        <w:rPr>
          <w:b/>
          <w:sz w:val="24"/>
          <w:szCs w:val="24"/>
        </w:rPr>
        <w:t>Účel spracúvania:</w:t>
      </w:r>
    </w:p>
    <w:p w:rsidR="008F579C" w:rsidRDefault="008F579C" w:rsidP="008F579C">
      <w:pPr>
        <w:spacing w:line="276" w:lineRule="auto"/>
        <w:jc w:val="both"/>
        <w:rPr>
          <w:sz w:val="24"/>
          <w:szCs w:val="24"/>
        </w:rPr>
      </w:pPr>
      <w:r>
        <w:rPr>
          <w:sz w:val="24"/>
          <w:szCs w:val="24"/>
        </w:rPr>
        <w:t>Vedenie agendy potrebnej k poskytovaniu stravy a evidencie stravníkov v školskej jedálni.</w:t>
      </w:r>
    </w:p>
    <w:p w:rsidR="008F579C" w:rsidRPr="00CA33CD" w:rsidRDefault="008F579C" w:rsidP="008F579C">
      <w:pPr>
        <w:spacing w:line="276" w:lineRule="auto"/>
        <w:jc w:val="both"/>
        <w:rPr>
          <w:b/>
          <w:sz w:val="24"/>
          <w:szCs w:val="24"/>
        </w:rPr>
      </w:pPr>
      <w:r w:rsidRPr="00CA33CD">
        <w:rPr>
          <w:b/>
          <w:sz w:val="24"/>
          <w:szCs w:val="24"/>
        </w:rPr>
        <w:t>Právny základ:</w:t>
      </w:r>
    </w:p>
    <w:p w:rsidR="008F579C" w:rsidRDefault="008F579C" w:rsidP="008F579C">
      <w:pPr>
        <w:spacing w:line="276" w:lineRule="auto"/>
        <w:jc w:val="both"/>
        <w:rPr>
          <w:sz w:val="24"/>
          <w:szCs w:val="24"/>
        </w:rPr>
      </w:pPr>
      <w:r>
        <w:rPr>
          <w:sz w:val="24"/>
          <w:szCs w:val="24"/>
        </w:rPr>
        <w:t>Z</w:t>
      </w:r>
      <w:r w:rsidRPr="00CA33CD">
        <w:rPr>
          <w:sz w:val="24"/>
          <w:szCs w:val="24"/>
        </w:rPr>
        <w:t>ákon č. 2</w:t>
      </w:r>
      <w:r>
        <w:rPr>
          <w:sz w:val="24"/>
          <w:szCs w:val="24"/>
        </w:rPr>
        <w:t>45</w:t>
      </w:r>
      <w:r w:rsidRPr="00CA33CD">
        <w:rPr>
          <w:sz w:val="24"/>
          <w:szCs w:val="24"/>
        </w:rPr>
        <w:t>/1998 Z.z. o</w:t>
      </w:r>
      <w:r>
        <w:rPr>
          <w:sz w:val="24"/>
          <w:szCs w:val="24"/>
        </w:rPr>
        <w:t xml:space="preserve"> výchove a vzdelávaní(školský zákon) </w:t>
      </w:r>
      <w:r w:rsidRPr="00CA33CD">
        <w:rPr>
          <w:sz w:val="24"/>
          <w:szCs w:val="24"/>
        </w:rPr>
        <w:t>v znení neskorších predpisov</w:t>
      </w:r>
      <w:r>
        <w:rPr>
          <w:sz w:val="24"/>
          <w:szCs w:val="24"/>
        </w:rPr>
        <w:t>.</w:t>
      </w:r>
    </w:p>
    <w:p w:rsidR="008F579C" w:rsidRDefault="008F579C" w:rsidP="008F579C">
      <w:pPr>
        <w:spacing w:line="276" w:lineRule="auto"/>
        <w:jc w:val="both"/>
        <w:rPr>
          <w:b/>
          <w:sz w:val="24"/>
          <w:szCs w:val="24"/>
        </w:rPr>
      </w:pPr>
      <w:r w:rsidRPr="00CA33CD">
        <w:rPr>
          <w:b/>
          <w:sz w:val="24"/>
          <w:szCs w:val="24"/>
        </w:rPr>
        <w:t>Príjemcovia alebo kategórie príjemcov</w:t>
      </w:r>
      <w:r>
        <w:rPr>
          <w:b/>
          <w:sz w:val="24"/>
          <w:szCs w:val="24"/>
        </w:rPr>
        <w:t>:</w:t>
      </w:r>
    </w:p>
    <w:p w:rsidR="008F579C" w:rsidRDefault="008F579C" w:rsidP="008F579C">
      <w:pPr>
        <w:spacing w:line="276" w:lineRule="auto"/>
        <w:jc w:val="both"/>
        <w:rPr>
          <w:b/>
          <w:sz w:val="24"/>
          <w:szCs w:val="24"/>
        </w:rPr>
      </w:pPr>
    </w:p>
    <w:p w:rsidR="008F579C" w:rsidRPr="00CA33CD" w:rsidRDefault="008F579C" w:rsidP="008F579C">
      <w:pPr>
        <w:spacing w:line="276" w:lineRule="auto"/>
        <w:jc w:val="both"/>
        <w:rPr>
          <w:b/>
          <w:sz w:val="24"/>
          <w:szCs w:val="24"/>
        </w:rPr>
      </w:pPr>
      <w:r>
        <w:rPr>
          <w:b/>
          <w:color w:val="FFC000"/>
          <w:sz w:val="24"/>
          <w:szCs w:val="24"/>
        </w:rPr>
        <w:t>Centrálny register Ministerstva školstva SR:</w:t>
      </w:r>
    </w:p>
    <w:p w:rsidR="008F579C" w:rsidRDefault="008F579C" w:rsidP="008F579C">
      <w:pPr>
        <w:pStyle w:val="Odsekzoznamu"/>
        <w:numPr>
          <w:ilvl w:val="0"/>
          <w:numId w:val="10"/>
        </w:numPr>
        <w:spacing w:line="276" w:lineRule="auto"/>
        <w:jc w:val="both"/>
        <w:rPr>
          <w:sz w:val="24"/>
          <w:szCs w:val="24"/>
        </w:rPr>
      </w:pPr>
      <w:r w:rsidRPr="00CA33CD">
        <w:rPr>
          <w:sz w:val="24"/>
          <w:szCs w:val="24"/>
        </w:rPr>
        <w:t>spracúvanie je nevyhnutné na splnenie zákonnej povinnosti prevádzkovateľa</w:t>
      </w:r>
      <w:r>
        <w:rPr>
          <w:sz w:val="24"/>
          <w:szCs w:val="24"/>
        </w:rPr>
        <w:t xml:space="preserve"> a to v zmysle Z</w:t>
      </w:r>
      <w:r w:rsidRPr="00CA33CD">
        <w:rPr>
          <w:sz w:val="24"/>
          <w:szCs w:val="24"/>
        </w:rPr>
        <w:t>ákon</w:t>
      </w:r>
      <w:r>
        <w:rPr>
          <w:sz w:val="24"/>
          <w:szCs w:val="24"/>
        </w:rPr>
        <w:t>a</w:t>
      </w:r>
      <w:r w:rsidRPr="00CA33CD">
        <w:rPr>
          <w:sz w:val="24"/>
          <w:szCs w:val="24"/>
        </w:rPr>
        <w:t xml:space="preserve"> č. 2</w:t>
      </w:r>
      <w:r>
        <w:rPr>
          <w:sz w:val="24"/>
          <w:szCs w:val="24"/>
        </w:rPr>
        <w:t>45</w:t>
      </w:r>
      <w:r w:rsidRPr="00CA33CD">
        <w:rPr>
          <w:sz w:val="24"/>
          <w:szCs w:val="24"/>
        </w:rPr>
        <w:t>/1998 Z.z. o</w:t>
      </w:r>
      <w:r>
        <w:rPr>
          <w:sz w:val="24"/>
          <w:szCs w:val="24"/>
        </w:rPr>
        <w:t xml:space="preserve"> výchove a vzdelávaní(školský zákon) </w:t>
      </w:r>
      <w:r w:rsidRPr="00CA33CD">
        <w:rPr>
          <w:sz w:val="24"/>
          <w:szCs w:val="24"/>
        </w:rPr>
        <w:t>v znení neskorších predpisov</w:t>
      </w:r>
      <w:r>
        <w:rPr>
          <w:sz w:val="24"/>
          <w:szCs w:val="24"/>
        </w:rPr>
        <w:t>.</w:t>
      </w:r>
    </w:p>
    <w:p w:rsidR="008F579C" w:rsidRPr="00CA33CD" w:rsidRDefault="008F579C" w:rsidP="008F579C">
      <w:pPr>
        <w:spacing w:line="276" w:lineRule="auto"/>
        <w:jc w:val="both"/>
        <w:rPr>
          <w:b/>
          <w:color w:val="FFC000"/>
          <w:sz w:val="24"/>
          <w:szCs w:val="24"/>
        </w:rPr>
      </w:pPr>
      <w:r w:rsidRPr="00CA33CD">
        <w:rPr>
          <w:b/>
          <w:color w:val="FFC000"/>
          <w:sz w:val="24"/>
          <w:szCs w:val="24"/>
        </w:rPr>
        <w:t>Súdy, OČTK</w:t>
      </w:r>
      <w:r>
        <w:rPr>
          <w:b/>
          <w:color w:val="FFC000"/>
          <w:sz w:val="24"/>
          <w:szCs w:val="24"/>
        </w:rPr>
        <w:t>:</w:t>
      </w:r>
    </w:p>
    <w:p w:rsidR="008F579C" w:rsidRDefault="008F579C" w:rsidP="008F579C">
      <w:pPr>
        <w:pStyle w:val="Odsekzoznamu"/>
        <w:numPr>
          <w:ilvl w:val="0"/>
          <w:numId w:val="10"/>
        </w:numPr>
        <w:spacing w:line="276" w:lineRule="auto"/>
        <w:jc w:val="both"/>
        <w:rPr>
          <w:sz w:val="24"/>
          <w:szCs w:val="24"/>
        </w:rPr>
      </w:pPr>
      <w:r w:rsidRPr="00EB7CC9">
        <w:rPr>
          <w:sz w:val="24"/>
          <w:szCs w:val="24"/>
        </w:rPr>
        <w:t xml:space="preserve">spracúvanie je nevyhnutné na splnenie zákonnej povinnosti prevádzkovateľa a to v zmysle </w:t>
      </w:r>
      <w:r>
        <w:rPr>
          <w:sz w:val="24"/>
          <w:szCs w:val="24"/>
        </w:rPr>
        <w:t xml:space="preserve">Zákona </w:t>
      </w:r>
      <w:r w:rsidRPr="00EB7CC9">
        <w:rPr>
          <w:sz w:val="24"/>
          <w:szCs w:val="24"/>
        </w:rPr>
        <w:t xml:space="preserve">301/2005 Z.z. trestný poriadok v znení neskorších predpisov, </w:t>
      </w:r>
      <w:r>
        <w:rPr>
          <w:sz w:val="24"/>
          <w:szCs w:val="24"/>
        </w:rPr>
        <w:t>Z</w:t>
      </w:r>
      <w:r w:rsidRPr="00EB7CC9">
        <w:rPr>
          <w:sz w:val="24"/>
          <w:szCs w:val="24"/>
        </w:rPr>
        <w:t>ákon</w:t>
      </w:r>
      <w:r>
        <w:rPr>
          <w:sz w:val="24"/>
          <w:szCs w:val="24"/>
        </w:rPr>
        <w:t>a</w:t>
      </w:r>
      <w:r w:rsidRPr="00EB7CC9">
        <w:rPr>
          <w:sz w:val="24"/>
          <w:szCs w:val="24"/>
        </w:rPr>
        <w:t xml:space="preserve"> č. 162/2015 Z. z. správny súdny poriadok v znení zákona č. 88/2017 Z. z., Zákon</w:t>
      </w:r>
      <w:r>
        <w:rPr>
          <w:sz w:val="24"/>
          <w:szCs w:val="24"/>
        </w:rPr>
        <w:t>a</w:t>
      </w:r>
      <w:r w:rsidRPr="00EB7CC9">
        <w:rPr>
          <w:sz w:val="24"/>
          <w:szCs w:val="24"/>
        </w:rPr>
        <w:t xml:space="preserve"> č. 125/2016 Z. z.</w:t>
      </w:r>
      <w:r>
        <w:rPr>
          <w:sz w:val="24"/>
          <w:szCs w:val="24"/>
        </w:rPr>
        <w:t>,</w:t>
      </w:r>
      <w:r w:rsidRPr="00EB7CC9">
        <w:rPr>
          <w:sz w:val="24"/>
          <w:szCs w:val="24"/>
        </w:rPr>
        <w:t xml:space="preserve"> Zákon</w:t>
      </w:r>
      <w:r>
        <w:rPr>
          <w:sz w:val="24"/>
          <w:szCs w:val="24"/>
        </w:rPr>
        <w:t>a</w:t>
      </w:r>
      <w:r w:rsidRPr="00EB7CC9">
        <w:rPr>
          <w:sz w:val="24"/>
          <w:szCs w:val="24"/>
        </w:rPr>
        <w:t xml:space="preserve"> o niektorých opatreniach súvisiacich s prijatím Civilného sporového poriadku, Civilného mimosporového poriadku a Správneho súdneho poriadku a o zmene a doplnení niektorých zákonov</w:t>
      </w:r>
      <w:r>
        <w:rPr>
          <w:sz w:val="24"/>
          <w:szCs w:val="24"/>
        </w:rPr>
        <w:t>.</w:t>
      </w:r>
    </w:p>
    <w:p w:rsidR="008F579C" w:rsidRPr="003E0C72" w:rsidRDefault="008F579C" w:rsidP="008F579C">
      <w:pPr>
        <w:spacing w:line="276" w:lineRule="auto"/>
        <w:jc w:val="both"/>
        <w:rPr>
          <w:b/>
          <w:sz w:val="24"/>
          <w:szCs w:val="24"/>
        </w:rPr>
      </w:pPr>
      <w:r w:rsidRPr="003E0C72">
        <w:rPr>
          <w:b/>
          <w:color w:val="FFC000"/>
          <w:sz w:val="24"/>
          <w:szCs w:val="24"/>
        </w:rPr>
        <w:t>Oprávnený orgán štátu</w:t>
      </w:r>
      <w:r>
        <w:rPr>
          <w:b/>
          <w:color w:val="FFC000"/>
          <w:sz w:val="24"/>
          <w:szCs w:val="24"/>
        </w:rPr>
        <w:t>:</w:t>
      </w:r>
    </w:p>
    <w:p w:rsidR="008F579C" w:rsidRDefault="008F579C" w:rsidP="008F579C">
      <w:pPr>
        <w:pStyle w:val="Odsekzoznamu"/>
        <w:numPr>
          <w:ilvl w:val="0"/>
          <w:numId w:val="10"/>
        </w:numPr>
        <w:spacing w:line="276" w:lineRule="auto"/>
        <w:jc w:val="both"/>
        <w:rPr>
          <w:sz w:val="24"/>
          <w:szCs w:val="24"/>
        </w:rPr>
      </w:pPr>
      <w:r w:rsidRPr="003E0C72">
        <w:rPr>
          <w:sz w:val="24"/>
          <w:szCs w:val="24"/>
        </w:rPr>
        <w:t>spracúvanie je nevyhnutné na splnenie zákonnej povinnostiprevádzkovateľa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8F579C" w:rsidRDefault="008F579C" w:rsidP="008F579C">
      <w:pPr>
        <w:pStyle w:val="Odsekzoznamu"/>
        <w:spacing w:line="276" w:lineRule="auto"/>
        <w:ind w:left="720"/>
        <w:jc w:val="both"/>
        <w:rPr>
          <w:sz w:val="24"/>
          <w:szCs w:val="24"/>
        </w:rPr>
      </w:pPr>
    </w:p>
    <w:p w:rsidR="008F579C" w:rsidRPr="00714EA5" w:rsidRDefault="008F579C" w:rsidP="008F579C">
      <w:pPr>
        <w:spacing w:line="276" w:lineRule="auto"/>
        <w:jc w:val="both"/>
        <w:rPr>
          <w:b/>
          <w:caps/>
          <w:sz w:val="24"/>
          <w:szCs w:val="24"/>
        </w:rPr>
      </w:pPr>
      <w:r w:rsidRPr="00714EA5">
        <w:rPr>
          <w:b/>
          <w:caps/>
          <w:sz w:val="24"/>
          <w:szCs w:val="24"/>
        </w:rPr>
        <w:t>Typy osobných údajov</w:t>
      </w:r>
    </w:p>
    <w:p w:rsidR="008F579C" w:rsidRDefault="008F579C" w:rsidP="008F579C">
      <w:pPr>
        <w:spacing w:line="276" w:lineRule="auto"/>
        <w:jc w:val="both"/>
        <w:rPr>
          <w:sz w:val="24"/>
          <w:szCs w:val="24"/>
        </w:rPr>
      </w:pPr>
      <w:r w:rsidRPr="00714EA5">
        <w:rPr>
          <w:sz w:val="24"/>
          <w:szCs w:val="24"/>
        </w:rPr>
        <w:t>Spracovávame o Vás nasledujúce údaje:</w:t>
      </w:r>
    </w:p>
    <w:p w:rsidR="008F579C" w:rsidRPr="00714EA5" w:rsidRDefault="00F93C1C" w:rsidP="008F579C">
      <w:pPr>
        <w:spacing w:line="276" w:lineRule="auto"/>
        <w:jc w:val="both"/>
        <w:rPr>
          <w:sz w:val="24"/>
          <w:szCs w:val="24"/>
        </w:rPr>
      </w:pPr>
      <w:r>
        <w:rPr>
          <w:b/>
          <w:sz w:val="24"/>
          <w:szCs w:val="24"/>
        </w:rPr>
        <w:t>Školská jedáleň</w:t>
      </w:r>
      <w:r w:rsidRPr="00C62E39">
        <w:rPr>
          <w:b/>
          <w:sz w:val="24"/>
          <w:szCs w:val="24"/>
        </w:rPr>
        <w:t xml:space="preserve">. </w:t>
      </w:r>
      <w:r w:rsidRPr="00C62E39">
        <w:rPr>
          <w:sz w:val="24"/>
          <w:szCs w:val="24"/>
        </w:rPr>
        <w:t>Z</w:t>
      </w:r>
      <w:r>
        <w:rPr>
          <w:sz w:val="24"/>
          <w:szCs w:val="24"/>
        </w:rPr>
        <w:t>a</w:t>
      </w:r>
      <w:r w:rsidRPr="00C62E39">
        <w:rPr>
          <w:sz w:val="24"/>
          <w:szCs w:val="24"/>
        </w:rPr>
        <w:t xml:space="preserve"> účelom plnenia povinností vyplývajúcich </w:t>
      </w:r>
      <w:r>
        <w:rPr>
          <w:sz w:val="24"/>
          <w:szCs w:val="24"/>
        </w:rPr>
        <w:t>z osobitného predpisu</w:t>
      </w:r>
      <w:r w:rsidRPr="00C62E39">
        <w:rPr>
          <w:sz w:val="24"/>
          <w:szCs w:val="24"/>
        </w:rPr>
        <w:t xml:space="preserve"> sme povinní spracovávať určité osobné údaje</w:t>
      </w:r>
      <w:r>
        <w:rPr>
          <w:sz w:val="24"/>
          <w:szCs w:val="24"/>
        </w:rPr>
        <w:t xml:space="preserve"> a to bežné osobné údaje a osobitnú kategóriu.</w:t>
      </w:r>
    </w:p>
    <w:p w:rsidR="008F579C" w:rsidRDefault="008F579C" w:rsidP="008F579C">
      <w:pPr>
        <w:spacing w:line="276" w:lineRule="auto"/>
        <w:jc w:val="both"/>
        <w:rPr>
          <w:sz w:val="24"/>
          <w:szCs w:val="24"/>
        </w:rPr>
      </w:pPr>
    </w:p>
    <w:p w:rsidR="008F579C" w:rsidRPr="00FE2CE1" w:rsidRDefault="008F579C" w:rsidP="008F579C">
      <w:pPr>
        <w:spacing w:line="276" w:lineRule="auto"/>
        <w:jc w:val="both"/>
        <w:rPr>
          <w:b/>
          <w:caps/>
          <w:sz w:val="24"/>
          <w:szCs w:val="24"/>
        </w:rPr>
      </w:pPr>
      <w:r w:rsidRPr="00FE2CE1">
        <w:rPr>
          <w:b/>
          <w:caps/>
          <w:sz w:val="24"/>
          <w:szCs w:val="24"/>
        </w:rPr>
        <w:t>Uchovávanie osobných údajov</w:t>
      </w:r>
    </w:p>
    <w:p w:rsidR="00572C73" w:rsidRDefault="008F579C" w:rsidP="008F579C">
      <w:pPr>
        <w:spacing w:line="276" w:lineRule="auto"/>
        <w:jc w:val="both"/>
        <w:rPr>
          <w:sz w:val="24"/>
          <w:szCs w:val="24"/>
        </w:rPr>
      </w:pPr>
      <w:r w:rsidRPr="00FE2CE1">
        <w:rPr>
          <w:sz w:val="24"/>
          <w:szCs w:val="24"/>
        </w:rPr>
        <w:t xml:space="preserve">Vaše osobné údaje </w:t>
      </w:r>
      <w:r>
        <w:rPr>
          <w:sz w:val="24"/>
          <w:szCs w:val="24"/>
        </w:rPr>
        <w:t>uchovávame v zmysle osobitného predpisu a platného Registratúrneho plánu a poriadku zverejneného na webovom sídle v sekcii Ochrana osobných údajov.</w:t>
      </w:r>
    </w:p>
    <w:p w:rsidR="00DA5367" w:rsidRPr="00CE3A24" w:rsidRDefault="00F93C1C" w:rsidP="00F930A1">
      <w:pPr>
        <w:pStyle w:val="Nadpis2"/>
        <w:rPr>
          <w:noProof/>
        </w:rPr>
      </w:pPr>
      <w:bookmarkStart w:id="8" w:name="_Toc514882865"/>
      <w:r>
        <w:rPr>
          <w:noProof/>
        </w:rPr>
        <w:t>Výchovný poradca</w:t>
      </w:r>
      <w:bookmarkEnd w:id="8"/>
    </w:p>
    <w:p w:rsidR="00F93C1C" w:rsidRPr="00CA33CD" w:rsidRDefault="00F93C1C" w:rsidP="00F93C1C">
      <w:pPr>
        <w:spacing w:line="276" w:lineRule="auto"/>
        <w:jc w:val="both"/>
        <w:rPr>
          <w:b/>
          <w:sz w:val="24"/>
          <w:szCs w:val="24"/>
        </w:rPr>
      </w:pPr>
      <w:r w:rsidRPr="00CA33CD">
        <w:rPr>
          <w:b/>
          <w:sz w:val="24"/>
          <w:szCs w:val="24"/>
        </w:rPr>
        <w:t>Účel spracúvania:</w:t>
      </w:r>
    </w:p>
    <w:p w:rsidR="00F93C1C" w:rsidRDefault="00F93C1C" w:rsidP="00F93C1C">
      <w:pPr>
        <w:spacing w:line="276" w:lineRule="auto"/>
        <w:jc w:val="both"/>
        <w:rPr>
          <w:sz w:val="24"/>
          <w:szCs w:val="24"/>
        </w:rPr>
      </w:pPr>
      <w:r>
        <w:rPr>
          <w:sz w:val="24"/>
          <w:szCs w:val="24"/>
        </w:rPr>
        <w:t>Vedenie agendy potrebnej k poskytovaniu výchovného poradenstva.</w:t>
      </w:r>
    </w:p>
    <w:p w:rsidR="00F93C1C" w:rsidRPr="00CA33CD" w:rsidRDefault="00F93C1C" w:rsidP="00F93C1C">
      <w:pPr>
        <w:spacing w:line="276" w:lineRule="auto"/>
        <w:jc w:val="both"/>
        <w:rPr>
          <w:b/>
          <w:sz w:val="24"/>
          <w:szCs w:val="24"/>
        </w:rPr>
      </w:pPr>
      <w:r w:rsidRPr="00CA33CD">
        <w:rPr>
          <w:b/>
          <w:sz w:val="24"/>
          <w:szCs w:val="24"/>
        </w:rPr>
        <w:t>Právny základ:</w:t>
      </w:r>
    </w:p>
    <w:p w:rsidR="00F93C1C" w:rsidRDefault="00F93C1C" w:rsidP="00F93C1C">
      <w:pPr>
        <w:spacing w:line="276" w:lineRule="auto"/>
        <w:jc w:val="both"/>
        <w:rPr>
          <w:sz w:val="24"/>
          <w:szCs w:val="24"/>
        </w:rPr>
      </w:pPr>
      <w:r>
        <w:rPr>
          <w:sz w:val="24"/>
          <w:szCs w:val="24"/>
        </w:rPr>
        <w:t>Z</w:t>
      </w:r>
      <w:r w:rsidRPr="00CA33CD">
        <w:rPr>
          <w:sz w:val="24"/>
          <w:szCs w:val="24"/>
        </w:rPr>
        <w:t>ákon č. 2</w:t>
      </w:r>
      <w:r>
        <w:rPr>
          <w:sz w:val="24"/>
          <w:szCs w:val="24"/>
        </w:rPr>
        <w:t>45</w:t>
      </w:r>
      <w:r w:rsidRPr="00CA33CD">
        <w:rPr>
          <w:sz w:val="24"/>
          <w:szCs w:val="24"/>
        </w:rPr>
        <w:t>/1998 Z.z. o</w:t>
      </w:r>
      <w:r>
        <w:rPr>
          <w:sz w:val="24"/>
          <w:szCs w:val="24"/>
        </w:rPr>
        <w:t xml:space="preserve"> výchove a vzdelávaní(školský zákon) </w:t>
      </w:r>
      <w:r w:rsidRPr="00CA33CD">
        <w:rPr>
          <w:sz w:val="24"/>
          <w:szCs w:val="24"/>
        </w:rPr>
        <w:t>v znení neskorších predpisov</w:t>
      </w:r>
      <w:r>
        <w:rPr>
          <w:sz w:val="24"/>
          <w:szCs w:val="24"/>
        </w:rPr>
        <w:t>.</w:t>
      </w:r>
    </w:p>
    <w:p w:rsidR="00F93C1C" w:rsidRDefault="00F93C1C" w:rsidP="00F93C1C">
      <w:pPr>
        <w:spacing w:line="276" w:lineRule="auto"/>
        <w:jc w:val="both"/>
        <w:rPr>
          <w:b/>
          <w:sz w:val="24"/>
          <w:szCs w:val="24"/>
        </w:rPr>
      </w:pPr>
      <w:r w:rsidRPr="00CA33CD">
        <w:rPr>
          <w:b/>
          <w:sz w:val="24"/>
          <w:szCs w:val="24"/>
        </w:rPr>
        <w:t>Príjemcovia alebo kategórie príjemcov</w:t>
      </w:r>
      <w:r>
        <w:rPr>
          <w:b/>
          <w:sz w:val="24"/>
          <w:szCs w:val="24"/>
        </w:rPr>
        <w:t>:</w:t>
      </w:r>
    </w:p>
    <w:p w:rsidR="00F93C1C" w:rsidRDefault="00F93C1C" w:rsidP="00F93C1C">
      <w:pPr>
        <w:spacing w:line="276" w:lineRule="auto"/>
        <w:jc w:val="both"/>
        <w:rPr>
          <w:b/>
          <w:sz w:val="24"/>
          <w:szCs w:val="24"/>
        </w:rPr>
      </w:pPr>
    </w:p>
    <w:p w:rsidR="00F93C1C" w:rsidRPr="00CA33CD" w:rsidRDefault="00F93C1C" w:rsidP="00F93C1C">
      <w:pPr>
        <w:spacing w:line="276" w:lineRule="auto"/>
        <w:jc w:val="both"/>
        <w:rPr>
          <w:b/>
          <w:sz w:val="24"/>
          <w:szCs w:val="24"/>
        </w:rPr>
      </w:pPr>
      <w:r>
        <w:rPr>
          <w:b/>
          <w:color w:val="FFC000"/>
          <w:sz w:val="24"/>
          <w:szCs w:val="24"/>
        </w:rPr>
        <w:t>Centrálny register Ministerstva školstva SR:</w:t>
      </w:r>
    </w:p>
    <w:p w:rsidR="00F93C1C" w:rsidRDefault="00F93C1C" w:rsidP="00F93C1C">
      <w:pPr>
        <w:pStyle w:val="Odsekzoznamu"/>
        <w:numPr>
          <w:ilvl w:val="0"/>
          <w:numId w:val="10"/>
        </w:numPr>
        <w:spacing w:line="276" w:lineRule="auto"/>
        <w:jc w:val="both"/>
        <w:rPr>
          <w:sz w:val="24"/>
          <w:szCs w:val="24"/>
        </w:rPr>
      </w:pPr>
      <w:r w:rsidRPr="00CA33CD">
        <w:rPr>
          <w:sz w:val="24"/>
          <w:szCs w:val="24"/>
        </w:rPr>
        <w:t>spracúvanie je nevyhnutné na splnenie zákonnej povinnosti prevádzkovateľa</w:t>
      </w:r>
      <w:r>
        <w:rPr>
          <w:sz w:val="24"/>
          <w:szCs w:val="24"/>
        </w:rPr>
        <w:t xml:space="preserve"> a to v zmysle Z</w:t>
      </w:r>
      <w:r w:rsidRPr="00CA33CD">
        <w:rPr>
          <w:sz w:val="24"/>
          <w:szCs w:val="24"/>
        </w:rPr>
        <w:t>ákon</w:t>
      </w:r>
      <w:r>
        <w:rPr>
          <w:sz w:val="24"/>
          <w:szCs w:val="24"/>
        </w:rPr>
        <w:t>a</w:t>
      </w:r>
      <w:r w:rsidRPr="00CA33CD">
        <w:rPr>
          <w:sz w:val="24"/>
          <w:szCs w:val="24"/>
        </w:rPr>
        <w:t xml:space="preserve"> č. 2</w:t>
      </w:r>
      <w:r>
        <w:rPr>
          <w:sz w:val="24"/>
          <w:szCs w:val="24"/>
        </w:rPr>
        <w:t>45</w:t>
      </w:r>
      <w:r w:rsidRPr="00CA33CD">
        <w:rPr>
          <w:sz w:val="24"/>
          <w:szCs w:val="24"/>
        </w:rPr>
        <w:t>/1998 Z.z. o</w:t>
      </w:r>
      <w:r>
        <w:rPr>
          <w:sz w:val="24"/>
          <w:szCs w:val="24"/>
        </w:rPr>
        <w:t xml:space="preserve"> výchove a vzdelávaní(školský zákon) </w:t>
      </w:r>
      <w:r w:rsidRPr="00CA33CD">
        <w:rPr>
          <w:sz w:val="24"/>
          <w:szCs w:val="24"/>
        </w:rPr>
        <w:t>v znení neskorších predpisov</w:t>
      </w:r>
      <w:r>
        <w:rPr>
          <w:sz w:val="24"/>
          <w:szCs w:val="24"/>
        </w:rPr>
        <w:t>.</w:t>
      </w:r>
    </w:p>
    <w:p w:rsidR="00F93C1C" w:rsidRPr="00CA33CD" w:rsidRDefault="00F93C1C" w:rsidP="00F93C1C">
      <w:pPr>
        <w:spacing w:line="276" w:lineRule="auto"/>
        <w:jc w:val="both"/>
        <w:rPr>
          <w:b/>
          <w:color w:val="FFC000"/>
          <w:sz w:val="24"/>
          <w:szCs w:val="24"/>
        </w:rPr>
      </w:pPr>
      <w:r w:rsidRPr="00CA33CD">
        <w:rPr>
          <w:b/>
          <w:color w:val="FFC000"/>
          <w:sz w:val="24"/>
          <w:szCs w:val="24"/>
        </w:rPr>
        <w:lastRenderedPageBreak/>
        <w:t>Súdy, OČTK</w:t>
      </w:r>
      <w:r>
        <w:rPr>
          <w:b/>
          <w:color w:val="FFC000"/>
          <w:sz w:val="24"/>
          <w:szCs w:val="24"/>
        </w:rPr>
        <w:t>:</w:t>
      </w:r>
    </w:p>
    <w:p w:rsidR="00F93C1C" w:rsidRDefault="00F93C1C" w:rsidP="00F93C1C">
      <w:pPr>
        <w:pStyle w:val="Odsekzoznamu"/>
        <w:numPr>
          <w:ilvl w:val="0"/>
          <w:numId w:val="10"/>
        </w:numPr>
        <w:spacing w:line="276" w:lineRule="auto"/>
        <w:jc w:val="both"/>
        <w:rPr>
          <w:sz w:val="24"/>
          <w:szCs w:val="24"/>
        </w:rPr>
      </w:pPr>
      <w:r w:rsidRPr="00EB7CC9">
        <w:rPr>
          <w:sz w:val="24"/>
          <w:szCs w:val="24"/>
        </w:rPr>
        <w:t xml:space="preserve">spracúvanie je nevyhnutné na splnenie zákonnej povinnosti prevádzkovateľa a to v zmysle </w:t>
      </w:r>
      <w:r>
        <w:rPr>
          <w:sz w:val="24"/>
          <w:szCs w:val="24"/>
        </w:rPr>
        <w:t xml:space="preserve">Zákona </w:t>
      </w:r>
      <w:r w:rsidRPr="00EB7CC9">
        <w:rPr>
          <w:sz w:val="24"/>
          <w:szCs w:val="24"/>
        </w:rPr>
        <w:t xml:space="preserve">301/2005 Z.z. trestný poriadok v znení neskorších predpisov, </w:t>
      </w:r>
      <w:r>
        <w:rPr>
          <w:sz w:val="24"/>
          <w:szCs w:val="24"/>
        </w:rPr>
        <w:t>Z</w:t>
      </w:r>
      <w:r w:rsidRPr="00EB7CC9">
        <w:rPr>
          <w:sz w:val="24"/>
          <w:szCs w:val="24"/>
        </w:rPr>
        <w:t>ákon</w:t>
      </w:r>
      <w:r>
        <w:rPr>
          <w:sz w:val="24"/>
          <w:szCs w:val="24"/>
        </w:rPr>
        <w:t>a</w:t>
      </w:r>
      <w:r w:rsidRPr="00EB7CC9">
        <w:rPr>
          <w:sz w:val="24"/>
          <w:szCs w:val="24"/>
        </w:rPr>
        <w:t xml:space="preserve"> č. 162/2015 Z. z. správny súdny poriadok v znení zákona č. 88/2017 Z. z., Zákon</w:t>
      </w:r>
      <w:r>
        <w:rPr>
          <w:sz w:val="24"/>
          <w:szCs w:val="24"/>
        </w:rPr>
        <w:t>a</w:t>
      </w:r>
      <w:r w:rsidRPr="00EB7CC9">
        <w:rPr>
          <w:sz w:val="24"/>
          <w:szCs w:val="24"/>
        </w:rPr>
        <w:t xml:space="preserve"> č. 125/2016 Z. z.</w:t>
      </w:r>
      <w:r>
        <w:rPr>
          <w:sz w:val="24"/>
          <w:szCs w:val="24"/>
        </w:rPr>
        <w:t>,</w:t>
      </w:r>
      <w:r w:rsidRPr="00EB7CC9">
        <w:rPr>
          <w:sz w:val="24"/>
          <w:szCs w:val="24"/>
        </w:rPr>
        <w:t xml:space="preserve"> Zákon</w:t>
      </w:r>
      <w:r>
        <w:rPr>
          <w:sz w:val="24"/>
          <w:szCs w:val="24"/>
        </w:rPr>
        <w:t>a</w:t>
      </w:r>
      <w:r w:rsidRPr="00EB7CC9">
        <w:rPr>
          <w:sz w:val="24"/>
          <w:szCs w:val="24"/>
        </w:rPr>
        <w:t xml:space="preserve"> o niektorých opatreniach súvisiacich s prijatím Civilného sporového poriadku, Civilného mimosporového poriadku a Správneho súdneho poriadku a o zmene a doplnení niektorých zákonov</w:t>
      </w:r>
      <w:r>
        <w:rPr>
          <w:sz w:val="24"/>
          <w:szCs w:val="24"/>
        </w:rPr>
        <w:t>.</w:t>
      </w:r>
    </w:p>
    <w:p w:rsidR="00F93C1C" w:rsidRPr="003E0C72" w:rsidRDefault="00F93C1C" w:rsidP="00F93C1C">
      <w:pPr>
        <w:spacing w:line="276" w:lineRule="auto"/>
        <w:jc w:val="both"/>
        <w:rPr>
          <w:b/>
          <w:sz w:val="24"/>
          <w:szCs w:val="24"/>
        </w:rPr>
      </w:pPr>
      <w:r w:rsidRPr="003E0C72">
        <w:rPr>
          <w:b/>
          <w:color w:val="FFC000"/>
          <w:sz w:val="24"/>
          <w:szCs w:val="24"/>
        </w:rPr>
        <w:t>Oprávnený orgán štátu</w:t>
      </w:r>
      <w:r>
        <w:rPr>
          <w:b/>
          <w:color w:val="FFC000"/>
          <w:sz w:val="24"/>
          <w:szCs w:val="24"/>
        </w:rPr>
        <w:t>:</w:t>
      </w:r>
    </w:p>
    <w:p w:rsidR="00F93C1C" w:rsidRDefault="00F93C1C" w:rsidP="00F93C1C">
      <w:pPr>
        <w:pStyle w:val="Odsekzoznamu"/>
        <w:numPr>
          <w:ilvl w:val="0"/>
          <w:numId w:val="10"/>
        </w:numPr>
        <w:spacing w:line="276" w:lineRule="auto"/>
        <w:jc w:val="both"/>
        <w:rPr>
          <w:sz w:val="24"/>
          <w:szCs w:val="24"/>
        </w:rPr>
      </w:pPr>
      <w:r w:rsidRPr="003E0C72">
        <w:rPr>
          <w:sz w:val="24"/>
          <w:szCs w:val="24"/>
        </w:rPr>
        <w:t>spracúvanie je nevyhnutné na splnenie zákonnej povinnostiprevádzkovateľa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F93C1C" w:rsidRDefault="00F93C1C" w:rsidP="00F93C1C">
      <w:pPr>
        <w:pStyle w:val="Odsekzoznamu"/>
        <w:spacing w:line="276" w:lineRule="auto"/>
        <w:ind w:left="720"/>
        <w:jc w:val="both"/>
        <w:rPr>
          <w:sz w:val="24"/>
          <w:szCs w:val="24"/>
        </w:rPr>
      </w:pPr>
    </w:p>
    <w:p w:rsidR="00F93C1C" w:rsidRPr="00714EA5" w:rsidRDefault="00F93C1C" w:rsidP="00F93C1C">
      <w:pPr>
        <w:spacing w:line="276" w:lineRule="auto"/>
        <w:jc w:val="both"/>
        <w:rPr>
          <w:b/>
          <w:caps/>
          <w:sz w:val="24"/>
          <w:szCs w:val="24"/>
        </w:rPr>
      </w:pPr>
      <w:r w:rsidRPr="00714EA5">
        <w:rPr>
          <w:b/>
          <w:caps/>
          <w:sz w:val="24"/>
          <w:szCs w:val="24"/>
        </w:rPr>
        <w:t>Typy osobných údajov</w:t>
      </w:r>
    </w:p>
    <w:p w:rsidR="00F93C1C" w:rsidRDefault="00F93C1C" w:rsidP="00F93C1C">
      <w:pPr>
        <w:spacing w:line="276" w:lineRule="auto"/>
        <w:jc w:val="both"/>
        <w:rPr>
          <w:sz w:val="24"/>
          <w:szCs w:val="24"/>
        </w:rPr>
      </w:pPr>
      <w:r w:rsidRPr="00714EA5">
        <w:rPr>
          <w:sz w:val="24"/>
          <w:szCs w:val="24"/>
        </w:rPr>
        <w:t>Spracovávame o Vás nasledujúce údaje:</w:t>
      </w:r>
    </w:p>
    <w:p w:rsidR="00F93C1C" w:rsidRPr="00714EA5" w:rsidRDefault="00F93C1C" w:rsidP="00F93C1C">
      <w:pPr>
        <w:spacing w:line="276" w:lineRule="auto"/>
        <w:jc w:val="both"/>
        <w:rPr>
          <w:sz w:val="24"/>
          <w:szCs w:val="24"/>
        </w:rPr>
      </w:pPr>
      <w:r>
        <w:rPr>
          <w:b/>
          <w:sz w:val="24"/>
          <w:szCs w:val="24"/>
        </w:rPr>
        <w:t>Výchovný poradca</w:t>
      </w:r>
      <w:r w:rsidRPr="00C62E39">
        <w:rPr>
          <w:b/>
          <w:sz w:val="24"/>
          <w:szCs w:val="24"/>
        </w:rPr>
        <w:t xml:space="preserve">. </w:t>
      </w:r>
      <w:r w:rsidRPr="00C62E39">
        <w:rPr>
          <w:sz w:val="24"/>
          <w:szCs w:val="24"/>
        </w:rPr>
        <w:t>Z</w:t>
      </w:r>
      <w:r>
        <w:rPr>
          <w:sz w:val="24"/>
          <w:szCs w:val="24"/>
        </w:rPr>
        <w:t>a</w:t>
      </w:r>
      <w:r w:rsidRPr="00C62E39">
        <w:rPr>
          <w:sz w:val="24"/>
          <w:szCs w:val="24"/>
        </w:rPr>
        <w:t xml:space="preserve"> účelom plnenia povinností vyplývajúcich </w:t>
      </w:r>
      <w:r>
        <w:rPr>
          <w:sz w:val="24"/>
          <w:szCs w:val="24"/>
        </w:rPr>
        <w:t>z osobitného predpisu</w:t>
      </w:r>
      <w:r w:rsidRPr="00C62E39">
        <w:rPr>
          <w:sz w:val="24"/>
          <w:szCs w:val="24"/>
        </w:rPr>
        <w:t xml:space="preserve"> sme povinní spracovávať určité osobné údaje</w:t>
      </w:r>
      <w:r>
        <w:rPr>
          <w:sz w:val="24"/>
          <w:szCs w:val="24"/>
        </w:rPr>
        <w:t xml:space="preserve"> a to bežné osobné údaje a osobitnú kategóriu.</w:t>
      </w:r>
    </w:p>
    <w:p w:rsidR="00F93C1C" w:rsidRDefault="00F93C1C" w:rsidP="00F93C1C">
      <w:pPr>
        <w:spacing w:line="276" w:lineRule="auto"/>
        <w:jc w:val="both"/>
        <w:rPr>
          <w:sz w:val="24"/>
          <w:szCs w:val="24"/>
        </w:rPr>
      </w:pPr>
    </w:p>
    <w:p w:rsidR="00F93C1C" w:rsidRPr="00FE2CE1" w:rsidRDefault="00F93C1C" w:rsidP="00F93C1C">
      <w:pPr>
        <w:spacing w:line="276" w:lineRule="auto"/>
        <w:jc w:val="both"/>
        <w:rPr>
          <w:b/>
          <w:caps/>
          <w:sz w:val="24"/>
          <w:szCs w:val="24"/>
        </w:rPr>
      </w:pPr>
      <w:r w:rsidRPr="00FE2CE1">
        <w:rPr>
          <w:b/>
          <w:caps/>
          <w:sz w:val="24"/>
          <w:szCs w:val="24"/>
        </w:rPr>
        <w:t>Uchovávanie osobných údajov</w:t>
      </w:r>
    </w:p>
    <w:p w:rsidR="00F93C1C" w:rsidRPr="00FD6D3F" w:rsidRDefault="00F93C1C" w:rsidP="00F93C1C">
      <w:pPr>
        <w:spacing w:line="276" w:lineRule="auto"/>
        <w:jc w:val="both"/>
        <w:rPr>
          <w:sz w:val="24"/>
          <w:szCs w:val="24"/>
        </w:rPr>
      </w:pPr>
      <w:r w:rsidRPr="00FE2CE1">
        <w:rPr>
          <w:sz w:val="24"/>
          <w:szCs w:val="24"/>
        </w:rPr>
        <w:t xml:space="preserve">Vaše osobné údaje </w:t>
      </w:r>
      <w:r>
        <w:rPr>
          <w:sz w:val="24"/>
          <w:szCs w:val="24"/>
        </w:rPr>
        <w:t>uchovávame v zmysle osobitného predpisu a platného Registratúrneho plánu a poriadku zverejneného na webovom sídle v sekcii Ochrana osobných údajov.</w:t>
      </w:r>
    </w:p>
    <w:p w:rsidR="004D3091" w:rsidRPr="00FD6D3F" w:rsidRDefault="004D3091" w:rsidP="00FD6D3F">
      <w:pPr>
        <w:spacing w:line="276" w:lineRule="auto"/>
        <w:jc w:val="both"/>
        <w:rPr>
          <w:sz w:val="24"/>
          <w:szCs w:val="24"/>
        </w:rPr>
      </w:pPr>
    </w:p>
    <w:p w:rsidR="00373811" w:rsidRDefault="00373811" w:rsidP="00F930A1">
      <w:pPr>
        <w:pStyle w:val="Nadpis2"/>
        <w:rPr>
          <w:noProof/>
        </w:rPr>
      </w:pPr>
      <w:bookmarkStart w:id="9" w:name="_Toc514882866"/>
      <w:r>
        <w:rPr>
          <w:noProof/>
        </w:rPr>
        <w:t>Správa registratúry</w:t>
      </w:r>
      <w:bookmarkEnd w:id="9"/>
    </w:p>
    <w:p w:rsidR="00373811" w:rsidRPr="00CA33CD" w:rsidRDefault="00373811" w:rsidP="00E8190D">
      <w:pPr>
        <w:spacing w:line="276" w:lineRule="auto"/>
        <w:jc w:val="both"/>
        <w:rPr>
          <w:b/>
          <w:sz w:val="24"/>
          <w:szCs w:val="24"/>
        </w:rPr>
      </w:pPr>
      <w:r w:rsidRPr="00CA33CD">
        <w:rPr>
          <w:b/>
          <w:sz w:val="24"/>
          <w:szCs w:val="24"/>
        </w:rPr>
        <w:t>Účel spracúvania:</w:t>
      </w:r>
    </w:p>
    <w:p w:rsidR="00373811" w:rsidRDefault="00373811" w:rsidP="00373811">
      <w:pPr>
        <w:spacing w:line="276" w:lineRule="auto"/>
        <w:jc w:val="both"/>
        <w:rPr>
          <w:sz w:val="24"/>
          <w:szCs w:val="24"/>
        </w:rPr>
      </w:pPr>
      <w:r>
        <w:rPr>
          <w:sz w:val="24"/>
          <w:szCs w:val="24"/>
        </w:rPr>
        <w:t>Vedenie agendy potrebnej k splneniu zákonnej povinnosti prevádzkovateľa pri archivácii a vedení registratúrnych záznamov ako aj evidencie odoslanej a doručenej pošty.</w:t>
      </w:r>
    </w:p>
    <w:p w:rsidR="00373811" w:rsidRPr="00C174E6" w:rsidRDefault="00373811" w:rsidP="00373811">
      <w:pPr>
        <w:spacing w:line="276" w:lineRule="auto"/>
        <w:jc w:val="both"/>
        <w:rPr>
          <w:b/>
          <w:sz w:val="24"/>
          <w:szCs w:val="24"/>
        </w:rPr>
      </w:pPr>
      <w:r w:rsidRPr="00712DDA">
        <w:rPr>
          <w:b/>
          <w:sz w:val="24"/>
          <w:szCs w:val="24"/>
        </w:rPr>
        <w:t>Právny základ:</w:t>
      </w:r>
    </w:p>
    <w:p w:rsidR="00373811" w:rsidRDefault="00373811" w:rsidP="00373811">
      <w:pPr>
        <w:spacing w:line="276" w:lineRule="auto"/>
        <w:jc w:val="both"/>
        <w:rPr>
          <w:sz w:val="24"/>
          <w:szCs w:val="24"/>
        </w:rPr>
      </w:pPr>
      <w:r>
        <w:rPr>
          <w:sz w:val="24"/>
          <w:szCs w:val="24"/>
        </w:rPr>
        <w:t>Z</w:t>
      </w:r>
      <w:r w:rsidRPr="000D5800">
        <w:rPr>
          <w:sz w:val="24"/>
          <w:szCs w:val="24"/>
        </w:rPr>
        <w:t xml:space="preserve">ákon </w:t>
      </w:r>
      <w:r>
        <w:rPr>
          <w:bCs/>
          <w:color w:val="070707"/>
          <w:sz w:val="24"/>
          <w:szCs w:val="24"/>
          <w:shd w:val="clear" w:color="auto" w:fill="FFFFFF"/>
        </w:rPr>
        <w:t>č. 395/2002 Z. z. o archívoch a registratúrach a o doplnení niektorých zákonov v znení neskorších predpisov</w:t>
      </w:r>
      <w:r>
        <w:rPr>
          <w:sz w:val="24"/>
          <w:szCs w:val="24"/>
        </w:rPr>
        <w:t>.</w:t>
      </w:r>
    </w:p>
    <w:p w:rsidR="00373811" w:rsidRDefault="00373811" w:rsidP="00373811">
      <w:pPr>
        <w:spacing w:line="276" w:lineRule="auto"/>
        <w:jc w:val="both"/>
        <w:rPr>
          <w:sz w:val="24"/>
          <w:szCs w:val="24"/>
        </w:rPr>
      </w:pPr>
    </w:p>
    <w:p w:rsidR="00373811" w:rsidRDefault="00373811" w:rsidP="00373811">
      <w:pPr>
        <w:spacing w:line="276" w:lineRule="auto"/>
        <w:jc w:val="both"/>
        <w:rPr>
          <w:b/>
          <w:sz w:val="24"/>
          <w:szCs w:val="24"/>
        </w:rPr>
      </w:pPr>
      <w:r w:rsidRPr="00CA33CD">
        <w:rPr>
          <w:b/>
          <w:sz w:val="24"/>
          <w:szCs w:val="24"/>
        </w:rPr>
        <w:t>Príjemcovia alebo kategórie príjemcov</w:t>
      </w:r>
      <w:r>
        <w:rPr>
          <w:b/>
          <w:sz w:val="24"/>
          <w:szCs w:val="24"/>
        </w:rPr>
        <w:t>:</w:t>
      </w:r>
    </w:p>
    <w:p w:rsidR="00373811" w:rsidRPr="00CA33CD" w:rsidRDefault="00373811" w:rsidP="00373811">
      <w:pPr>
        <w:spacing w:line="276" w:lineRule="auto"/>
        <w:jc w:val="both"/>
        <w:rPr>
          <w:b/>
          <w:sz w:val="24"/>
          <w:szCs w:val="24"/>
        </w:rPr>
      </w:pPr>
      <w:r w:rsidRPr="00712DDA">
        <w:rPr>
          <w:b/>
          <w:color w:val="FFC000"/>
          <w:sz w:val="24"/>
          <w:szCs w:val="24"/>
        </w:rPr>
        <w:t xml:space="preserve">Ministerstvo  </w:t>
      </w:r>
      <w:r w:rsidR="006F16DC">
        <w:rPr>
          <w:b/>
          <w:color w:val="FFC000"/>
          <w:sz w:val="24"/>
          <w:szCs w:val="24"/>
        </w:rPr>
        <w:t>vnútra</w:t>
      </w:r>
      <w:r w:rsidRPr="00712DDA">
        <w:rPr>
          <w:b/>
          <w:color w:val="FFC000"/>
          <w:sz w:val="24"/>
          <w:szCs w:val="24"/>
        </w:rPr>
        <w:t xml:space="preserve"> SR</w:t>
      </w:r>
      <w:r>
        <w:rPr>
          <w:b/>
          <w:color w:val="FFC000"/>
          <w:sz w:val="24"/>
          <w:szCs w:val="24"/>
        </w:rPr>
        <w:t>:</w:t>
      </w:r>
    </w:p>
    <w:p w:rsidR="00373811" w:rsidRDefault="00373811" w:rsidP="00373811">
      <w:pPr>
        <w:pStyle w:val="Odsekzoznamu"/>
        <w:numPr>
          <w:ilvl w:val="0"/>
          <w:numId w:val="10"/>
        </w:numPr>
        <w:spacing w:line="276" w:lineRule="auto"/>
        <w:jc w:val="both"/>
        <w:rPr>
          <w:sz w:val="24"/>
          <w:szCs w:val="24"/>
        </w:rPr>
      </w:pPr>
      <w:r w:rsidRPr="00CA33CD">
        <w:rPr>
          <w:sz w:val="24"/>
          <w:szCs w:val="24"/>
        </w:rPr>
        <w:t>spracúvanie je nevyhnutné na splnenie zákonnej povinnosti prevádzkovateľa</w:t>
      </w:r>
      <w:r>
        <w:rPr>
          <w:sz w:val="24"/>
          <w:szCs w:val="24"/>
        </w:rPr>
        <w:t xml:space="preserve"> a to v zmysle: </w:t>
      </w:r>
    </w:p>
    <w:p w:rsidR="00373811" w:rsidRPr="004D3091" w:rsidRDefault="00607E8A" w:rsidP="00373811">
      <w:pPr>
        <w:pStyle w:val="Odsekzoznamu"/>
        <w:spacing w:line="276" w:lineRule="auto"/>
        <w:ind w:left="720"/>
        <w:jc w:val="both"/>
        <w:rPr>
          <w:sz w:val="24"/>
          <w:szCs w:val="24"/>
        </w:rPr>
      </w:pPr>
      <w:r>
        <w:rPr>
          <w:sz w:val="24"/>
          <w:szCs w:val="24"/>
        </w:rPr>
        <w:t>Z</w:t>
      </w:r>
      <w:r w:rsidRPr="00CA33CD">
        <w:rPr>
          <w:sz w:val="24"/>
          <w:szCs w:val="24"/>
        </w:rPr>
        <w:t>ákon č. 2</w:t>
      </w:r>
      <w:r>
        <w:rPr>
          <w:sz w:val="24"/>
          <w:szCs w:val="24"/>
        </w:rPr>
        <w:t>45</w:t>
      </w:r>
      <w:r w:rsidRPr="00CA33CD">
        <w:rPr>
          <w:sz w:val="24"/>
          <w:szCs w:val="24"/>
        </w:rPr>
        <w:t>/1998 Z.z. o</w:t>
      </w:r>
      <w:r>
        <w:rPr>
          <w:sz w:val="24"/>
          <w:szCs w:val="24"/>
        </w:rPr>
        <w:t xml:space="preserve"> výchove a vzdelávaní(školský zákon) </w:t>
      </w:r>
      <w:r w:rsidRPr="00CA33CD">
        <w:rPr>
          <w:sz w:val="24"/>
          <w:szCs w:val="24"/>
        </w:rPr>
        <w:t>v znení neskorších predpisov</w:t>
      </w:r>
      <w:r>
        <w:rPr>
          <w:sz w:val="24"/>
          <w:szCs w:val="24"/>
        </w:rPr>
        <w:t>.</w:t>
      </w:r>
    </w:p>
    <w:p w:rsidR="00373811" w:rsidRPr="00C174E6" w:rsidRDefault="006F16DC" w:rsidP="00C174E6">
      <w:pPr>
        <w:pStyle w:val="Odsekzoznamu"/>
        <w:spacing w:line="276" w:lineRule="auto"/>
        <w:ind w:left="720"/>
        <w:jc w:val="both"/>
        <w:rPr>
          <w:sz w:val="24"/>
          <w:szCs w:val="24"/>
        </w:rPr>
      </w:pPr>
      <w:r>
        <w:rPr>
          <w:bCs/>
          <w:color w:val="070707"/>
          <w:sz w:val="24"/>
          <w:szCs w:val="24"/>
          <w:shd w:val="clear" w:color="auto" w:fill="FFFFFF"/>
        </w:rPr>
        <w:t>Zákona č. 395/2002 Z. z. o archívoch a registratúrach a o doplnení niektorých zákonov v znení neskorších predpisov</w:t>
      </w:r>
      <w:r>
        <w:rPr>
          <w:sz w:val="24"/>
          <w:szCs w:val="24"/>
        </w:rPr>
        <w:t>.</w:t>
      </w:r>
    </w:p>
    <w:p w:rsidR="006F16DC" w:rsidRPr="003E0C72" w:rsidRDefault="006F16DC" w:rsidP="006F16DC">
      <w:pPr>
        <w:spacing w:line="276" w:lineRule="auto"/>
        <w:jc w:val="both"/>
        <w:rPr>
          <w:b/>
          <w:sz w:val="24"/>
          <w:szCs w:val="24"/>
        </w:rPr>
      </w:pPr>
      <w:r w:rsidRPr="003E0C72">
        <w:rPr>
          <w:b/>
          <w:color w:val="FFC000"/>
          <w:sz w:val="24"/>
          <w:szCs w:val="24"/>
        </w:rPr>
        <w:t>Oprávnený orgán štátu</w:t>
      </w:r>
      <w:r>
        <w:rPr>
          <w:b/>
          <w:color w:val="FFC000"/>
          <w:sz w:val="24"/>
          <w:szCs w:val="24"/>
        </w:rPr>
        <w:t>:</w:t>
      </w:r>
    </w:p>
    <w:p w:rsidR="006F16DC" w:rsidRDefault="006F16DC" w:rsidP="006F16DC">
      <w:pPr>
        <w:pStyle w:val="Odsekzoznamu"/>
        <w:numPr>
          <w:ilvl w:val="0"/>
          <w:numId w:val="10"/>
        </w:numPr>
        <w:spacing w:line="276" w:lineRule="auto"/>
        <w:jc w:val="both"/>
        <w:rPr>
          <w:sz w:val="24"/>
          <w:szCs w:val="24"/>
        </w:rPr>
      </w:pPr>
      <w:r w:rsidRPr="003E0C72">
        <w:rPr>
          <w:sz w:val="24"/>
          <w:szCs w:val="24"/>
        </w:rPr>
        <w:t>spracúvanie je nevyhnutné na splnenie zákonnej povinnostiprevádzkovateľa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6F16DC" w:rsidRDefault="006F16DC" w:rsidP="006F16DC">
      <w:pPr>
        <w:spacing w:line="276" w:lineRule="auto"/>
        <w:jc w:val="both"/>
        <w:rPr>
          <w:sz w:val="24"/>
          <w:szCs w:val="24"/>
        </w:rPr>
      </w:pPr>
    </w:p>
    <w:p w:rsidR="006F16DC" w:rsidRPr="00714EA5" w:rsidRDefault="006F16DC" w:rsidP="006F16DC">
      <w:pPr>
        <w:spacing w:line="276" w:lineRule="auto"/>
        <w:jc w:val="both"/>
        <w:rPr>
          <w:b/>
          <w:caps/>
          <w:sz w:val="24"/>
          <w:szCs w:val="24"/>
        </w:rPr>
      </w:pPr>
      <w:r w:rsidRPr="00714EA5">
        <w:rPr>
          <w:b/>
          <w:caps/>
          <w:sz w:val="24"/>
          <w:szCs w:val="24"/>
        </w:rPr>
        <w:t>Typy osobných údajov</w:t>
      </w:r>
    </w:p>
    <w:p w:rsidR="006F16DC" w:rsidRPr="00714EA5" w:rsidRDefault="006F16DC" w:rsidP="006F16DC">
      <w:pPr>
        <w:spacing w:line="276" w:lineRule="auto"/>
        <w:jc w:val="both"/>
        <w:rPr>
          <w:sz w:val="24"/>
          <w:szCs w:val="24"/>
        </w:rPr>
      </w:pPr>
      <w:r w:rsidRPr="00714EA5">
        <w:rPr>
          <w:sz w:val="24"/>
          <w:szCs w:val="24"/>
        </w:rPr>
        <w:t>Spracovávame o Vás nasledujúce údaje:</w:t>
      </w:r>
      <w:r>
        <w:rPr>
          <w:sz w:val="24"/>
          <w:szCs w:val="24"/>
        </w:rPr>
        <w:t xml:space="preserve"> Bežné osobné údaje.</w:t>
      </w:r>
    </w:p>
    <w:p w:rsidR="006F16DC" w:rsidRDefault="006F16DC" w:rsidP="006F16DC">
      <w:pPr>
        <w:spacing w:line="276" w:lineRule="auto"/>
        <w:jc w:val="both"/>
        <w:rPr>
          <w:sz w:val="24"/>
          <w:szCs w:val="24"/>
        </w:rPr>
      </w:pPr>
    </w:p>
    <w:p w:rsidR="00607E8A" w:rsidRDefault="00607E8A" w:rsidP="006F16DC">
      <w:pPr>
        <w:spacing w:line="276" w:lineRule="auto"/>
        <w:jc w:val="both"/>
        <w:rPr>
          <w:sz w:val="24"/>
          <w:szCs w:val="24"/>
        </w:rPr>
      </w:pPr>
    </w:p>
    <w:p w:rsidR="006F16DC" w:rsidRPr="00FE2CE1" w:rsidRDefault="006F16DC" w:rsidP="006F16DC">
      <w:pPr>
        <w:spacing w:line="276" w:lineRule="auto"/>
        <w:jc w:val="both"/>
        <w:rPr>
          <w:b/>
          <w:caps/>
          <w:sz w:val="24"/>
          <w:szCs w:val="24"/>
        </w:rPr>
      </w:pPr>
      <w:r w:rsidRPr="00FE2CE1">
        <w:rPr>
          <w:b/>
          <w:caps/>
          <w:sz w:val="24"/>
          <w:szCs w:val="24"/>
        </w:rPr>
        <w:t>Uchovávanie osobných údajov</w:t>
      </w:r>
    </w:p>
    <w:p w:rsidR="004D3091" w:rsidRDefault="00FD6D3F" w:rsidP="006F16DC">
      <w:pPr>
        <w:spacing w:line="276" w:lineRule="auto"/>
        <w:jc w:val="both"/>
        <w:rPr>
          <w:sz w:val="24"/>
          <w:szCs w:val="24"/>
        </w:rPr>
      </w:pPr>
      <w:r w:rsidRPr="00FE2CE1">
        <w:rPr>
          <w:sz w:val="24"/>
          <w:szCs w:val="24"/>
        </w:rPr>
        <w:t xml:space="preserve">Vaše osobné údaje </w:t>
      </w:r>
      <w:r>
        <w:rPr>
          <w:sz w:val="24"/>
          <w:szCs w:val="24"/>
        </w:rPr>
        <w:t>uchovávame v zmysle osobitného predpisu a platného Registratúrneho plánu a poriadkuzverejneného na webovom sídle v sekcii Ochrana osobných údajov.</w:t>
      </w:r>
    </w:p>
    <w:p w:rsidR="006F16DC" w:rsidRDefault="00FD6D3F" w:rsidP="00F930A1">
      <w:pPr>
        <w:pStyle w:val="Nadpis2"/>
        <w:rPr>
          <w:noProof/>
        </w:rPr>
      </w:pPr>
      <w:bookmarkStart w:id="10" w:name="_Toc514882867"/>
      <w:r>
        <w:rPr>
          <w:noProof/>
        </w:rPr>
        <w:t>Oznamovanie protispoločenskej činnosti</w:t>
      </w:r>
      <w:bookmarkEnd w:id="10"/>
    </w:p>
    <w:p w:rsidR="006F16DC" w:rsidRPr="00CA33CD" w:rsidRDefault="006F16DC" w:rsidP="00F930A1">
      <w:pPr>
        <w:spacing w:line="276" w:lineRule="auto"/>
        <w:jc w:val="both"/>
        <w:rPr>
          <w:b/>
          <w:sz w:val="24"/>
          <w:szCs w:val="24"/>
        </w:rPr>
      </w:pPr>
      <w:r w:rsidRPr="00CA33CD">
        <w:rPr>
          <w:b/>
          <w:sz w:val="24"/>
          <w:szCs w:val="24"/>
        </w:rPr>
        <w:t>Účel spracúvania:</w:t>
      </w:r>
    </w:p>
    <w:p w:rsidR="006F16DC" w:rsidRDefault="006F16DC" w:rsidP="006F16DC">
      <w:pPr>
        <w:spacing w:line="276" w:lineRule="auto"/>
        <w:jc w:val="both"/>
        <w:rPr>
          <w:sz w:val="24"/>
          <w:szCs w:val="24"/>
        </w:rPr>
      </w:pPr>
      <w:r>
        <w:rPr>
          <w:sz w:val="24"/>
          <w:szCs w:val="24"/>
        </w:rPr>
        <w:t>Vedenie agendy potrebnej k splneniu zákonnej povinnosti prevádzkovateľa pri prešetrovaní podnetov podaných k prešetreniu protispoločenskej činnosti.</w:t>
      </w:r>
    </w:p>
    <w:p w:rsidR="006F16DC" w:rsidRPr="00CA33CD" w:rsidRDefault="006F16DC" w:rsidP="006F16DC">
      <w:pPr>
        <w:spacing w:line="276" w:lineRule="auto"/>
        <w:jc w:val="both"/>
        <w:rPr>
          <w:b/>
          <w:sz w:val="24"/>
          <w:szCs w:val="24"/>
        </w:rPr>
      </w:pPr>
      <w:r w:rsidRPr="00712DDA">
        <w:rPr>
          <w:b/>
          <w:sz w:val="24"/>
          <w:szCs w:val="24"/>
        </w:rPr>
        <w:t>Právny základ:</w:t>
      </w:r>
    </w:p>
    <w:p w:rsidR="006F16DC" w:rsidRDefault="006F16DC" w:rsidP="006F16DC">
      <w:pPr>
        <w:spacing w:line="276" w:lineRule="auto"/>
        <w:jc w:val="both"/>
        <w:rPr>
          <w:sz w:val="24"/>
          <w:szCs w:val="24"/>
        </w:rPr>
      </w:pPr>
      <w:r>
        <w:rPr>
          <w:sz w:val="24"/>
          <w:szCs w:val="24"/>
        </w:rPr>
        <w:t>Z</w:t>
      </w:r>
      <w:r w:rsidRPr="00B7316A">
        <w:rPr>
          <w:sz w:val="24"/>
          <w:szCs w:val="24"/>
        </w:rPr>
        <w:t xml:space="preserve">ákon č. </w:t>
      </w:r>
      <w:r>
        <w:rPr>
          <w:sz w:val="24"/>
          <w:szCs w:val="24"/>
        </w:rPr>
        <w:t>307</w:t>
      </w:r>
      <w:r w:rsidRPr="00B7316A">
        <w:rPr>
          <w:sz w:val="24"/>
          <w:szCs w:val="24"/>
        </w:rPr>
        <w:t>/</w:t>
      </w:r>
      <w:r>
        <w:rPr>
          <w:sz w:val="24"/>
          <w:szCs w:val="24"/>
        </w:rPr>
        <w:t>2014</w:t>
      </w:r>
      <w:r w:rsidRPr="00B7316A">
        <w:rPr>
          <w:sz w:val="24"/>
          <w:szCs w:val="24"/>
        </w:rPr>
        <w:t xml:space="preserve"> Z. z. o</w:t>
      </w:r>
      <w:r w:rsidR="00FD6D3F">
        <w:rPr>
          <w:sz w:val="24"/>
          <w:szCs w:val="24"/>
        </w:rPr>
        <w:t> niektorých opatreniach súvisiacich s oznamovaním protispoločenskej činnosti a o zmene a doplnení niektorých zákonov.</w:t>
      </w:r>
    </w:p>
    <w:p w:rsidR="00FD6D3F" w:rsidRDefault="00FD6D3F" w:rsidP="006F16DC">
      <w:pPr>
        <w:spacing w:line="276" w:lineRule="auto"/>
        <w:jc w:val="both"/>
        <w:rPr>
          <w:sz w:val="24"/>
          <w:szCs w:val="24"/>
        </w:rPr>
      </w:pPr>
    </w:p>
    <w:p w:rsidR="006F16DC" w:rsidRDefault="006F16DC" w:rsidP="006F16DC">
      <w:pPr>
        <w:spacing w:line="276" w:lineRule="auto"/>
        <w:jc w:val="both"/>
        <w:rPr>
          <w:b/>
          <w:sz w:val="24"/>
          <w:szCs w:val="24"/>
        </w:rPr>
      </w:pPr>
      <w:r w:rsidRPr="00CA33CD">
        <w:rPr>
          <w:b/>
          <w:sz w:val="24"/>
          <w:szCs w:val="24"/>
        </w:rPr>
        <w:t>Príjemcovia alebo kategórie príjemcov</w:t>
      </w:r>
      <w:r>
        <w:rPr>
          <w:b/>
          <w:sz w:val="24"/>
          <w:szCs w:val="24"/>
        </w:rPr>
        <w:t>:</w:t>
      </w:r>
    </w:p>
    <w:p w:rsidR="006F16DC" w:rsidRDefault="006F16DC" w:rsidP="006F16DC">
      <w:pPr>
        <w:spacing w:line="276" w:lineRule="auto"/>
        <w:jc w:val="both"/>
        <w:rPr>
          <w:b/>
          <w:sz w:val="24"/>
          <w:szCs w:val="24"/>
        </w:rPr>
      </w:pPr>
    </w:p>
    <w:p w:rsidR="006F16DC" w:rsidRPr="00CA33CD" w:rsidRDefault="006F16DC" w:rsidP="006F16DC">
      <w:pPr>
        <w:spacing w:line="276" w:lineRule="auto"/>
        <w:jc w:val="both"/>
        <w:rPr>
          <w:b/>
          <w:sz w:val="24"/>
          <w:szCs w:val="24"/>
        </w:rPr>
      </w:pPr>
      <w:r w:rsidRPr="00712DDA">
        <w:rPr>
          <w:b/>
          <w:color w:val="FFC000"/>
          <w:sz w:val="24"/>
          <w:szCs w:val="24"/>
        </w:rPr>
        <w:t xml:space="preserve">Ministerstvo  </w:t>
      </w:r>
      <w:r w:rsidR="00FD6D3F">
        <w:rPr>
          <w:b/>
          <w:color w:val="FFC000"/>
          <w:sz w:val="24"/>
          <w:szCs w:val="24"/>
        </w:rPr>
        <w:t>spravodlivosti</w:t>
      </w:r>
      <w:r w:rsidRPr="00712DDA">
        <w:rPr>
          <w:b/>
          <w:color w:val="FFC000"/>
          <w:sz w:val="24"/>
          <w:szCs w:val="24"/>
        </w:rPr>
        <w:t xml:space="preserve"> SR</w:t>
      </w:r>
      <w:r>
        <w:rPr>
          <w:b/>
          <w:color w:val="FFC000"/>
          <w:sz w:val="24"/>
          <w:szCs w:val="24"/>
        </w:rPr>
        <w:t>:</w:t>
      </w:r>
    </w:p>
    <w:p w:rsidR="006F16DC" w:rsidRDefault="006F16DC" w:rsidP="006F16DC">
      <w:pPr>
        <w:pStyle w:val="Odsekzoznamu"/>
        <w:numPr>
          <w:ilvl w:val="0"/>
          <w:numId w:val="10"/>
        </w:numPr>
        <w:spacing w:line="276" w:lineRule="auto"/>
        <w:jc w:val="both"/>
        <w:rPr>
          <w:sz w:val="24"/>
          <w:szCs w:val="24"/>
        </w:rPr>
      </w:pPr>
      <w:r w:rsidRPr="00CA33CD">
        <w:rPr>
          <w:sz w:val="24"/>
          <w:szCs w:val="24"/>
        </w:rPr>
        <w:t>spracúvanie je nevyhnutné na splnenie zákonnej povinnosti prevádzkovateľa</w:t>
      </w:r>
      <w:r>
        <w:rPr>
          <w:sz w:val="24"/>
          <w:szCs w:val="24"/>
        </w:rPr>
        <w:t xml:space="preserve"> a to v zmysle: </w:t>
      </w:r>
    </w:p>
    <w:p w:rsidR="006F16DC" w:rsidRPr="00F93C1C" w:rsidRDefault="006F16DC" w:rsidP="00F93C1C">
      <w:pPr>
        <w:pStyle w:val="Odsekzoznamu"/>
        <w:spacing w:line="276" w:lineRule="auto"/>
        <w:ind w:left="720"/>
        <w:jc w:val="both"/>
        <w:rPr>
          <w:sz w:val="24"/>
          <w:szCs w:val="24"/>
        </w:rPr>
      </w:pPr>
      <w:r w:rsidRPr="004D3091">
        <w:rPr>
          <w:sz w:val="24"/>
          <w:szCs w:val="24"/>
        </w:rPr>
        <w:t>Zákon</w:t>
      </w:r>
      <w:r>
        <w:rPr>
          <w:sz w:val="24"/>
          <w:szCs w:val="24"/>
        </w:rPr>
        <w:t>a</w:t>
      </w:r>
      <w:r w:rsidRPr="004D3091">
        <w:rPr>
          <w:sz w:val="24"/>
          <w:szCs w:val="24"/>
        </w:rPr>
        <w:t xml:space="preserve"> č. </w:t>
      </w:r>
      <w:r w:rsidR="00FD6D3F">
        <w:rPr>
          <w:sz w:val="24"/>
          <w:szCs w:val="24"/>
        </w:rPr>
        <w:t>307</w:t>
      </w:r>
      <w:r w:rsidR="00FD6D3F" w:rsidRPr="00B7316A">
        <w:rPr>
          <w:sz w:val="24"/>
          <w:szCs w:val="24"/>
        </w:rPr>
        <w:t>/</w:t>
      </w:r>
      <w:r w:rsidR="00FD6D3F">
        <w:rPr>
          <w:sz w:val="24"/>
          <w:szCs w:val="24"/>
        </w:rPr>
        <w:t>2014</w:t>
      </w:r>
      <w:r w:rsidR="00FD6D3F" w:rsidRPr="00B7316A">
        <w:rPr>
          <w:sz w:val="24"/>
          <w:szCs w:val="24"/>
        </w:rPr>
        <w:t xml:space="preserve"> Z. z. o</w:t>
      </w:r>
      <w:r w:rsidR="00FD6D3F">
        <w:rPr>
          <w:sz w:val="24"/>
          <w:szCs w:val="24"/>
        </w:rPr>
        <w:t> niektorých opatreniach súvisiacich s oznamovaním protispoločenskej činnosti a o zmene a doplnení niektorých zákonov.</w:t>
      </w:r>
    </w:p>
    <w:p w:rsidR="006F16DC" w:rsidRPr="003E0C72" w:rsidRDefault="006F16DC" w:rsidP="006F16DC">
      <w:pPr>
        <w:spacing w:line="276" w:lineRule="auto"/>
        <w:jc w:val="both"/>
        <w:rPr>
          <w:b/>
          <w:sz w:val="24"/>
          <w:szCs w:val="24"/>
        </w:rPr>
      </w:pPr>
      <w:r w:rsidRPr="003E0C72">
        <w:rPr>
          <w:b/>
          <w:color w:val="FFC000"/>
          <w:sz w:val="24"/>
          <w:szCs w:val="24"/>
        </w:rPr>
        <w:t>Oprávnený orgán štátu</w:t>
      </w:r>
      <w:r>
        <w:rPr>
          <w:b/>
          <w:color w:val="FFC000"/>
          <w:sz w:val="24"/>
          <w:szCs w:val="24"/>
        </w:rPr>
        <w:t>:</w:t>
      </w:r>
    </w:p>
    <w:p w:rsidR="006F16DC" w:rsidRDefault="006F16DC" w:rsidP="006F16DC">
      <w:pPr>
        <w:pStyle w:val="Odsekzoznamu"/>
        <w:numPr>
          <w:ilvl w:val="0"/>
          <w:numId w:val="10"/>
        </w:numPr>
        <w:spacing w:line="276" w:lineRule="auto"/>
        <w:jc w:val="both"/>
        <w:rPr>
          <w:sz w:val="24"/>
          <w:szCs w:val="24"/>
        </w:rPr>
      </w:pPr>
      <w:r w:rsidRPr="003E0C72">
        <w:rPr>
          <w:sz w:val="24"/>
          <w:szCs w:val="24"/>
        </w:rPr>
        <w:t>spracúvanie je nevyhnutné na splnenie zákonnej povinnostiprevádzkovateľa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6F16DC" w:rsidRDefault="006F16DC" w:rsidP="006F16DC">
      <w:pPr>
        <w:spacing w:line="276" w:lineRule="auto"/>
        <w:jc w:val="both"/>
        <w:rPr>
          <w:sz w:val="24"/>
          <w:szCs w:val="24"/>
        </w:rPr>
      </w:pPr>
    </w:p>
    <w:p w:rsidR="006F16DC" w:rsidRPr="00714EA5" w:rsidRDefault="006F16DC" w:rsidP="006F16DC">
      <w:pPr>
        <w:spacing w:line="276" w:lineRule="auto"/>
        <w:jc w:val="both"/>
        <w:rPr>
          <w:b/>
          <w:caps/>
          <w:sz w:val="24"/>
          <w:szCs w:val="24"/>
        </w:rPr>
      </w:pPr>
      <w:r w:rsidRPr="00714EA5">
        <w:rPr>
          <w:b/>
          <w:caps/>
          <w:sz w:val="24"/>
          <w:szCs w:val="24"/>
        </w:rPr>
        <w:t>Typy osobných údajov</w:t>
      </w:r>
    </w:p>
    <w:p w:rsidR="006F16DC" w:rsidRDefault="006F16DC" w:rsidP="006F16DC">
      <w:pPr>
        <w:spacing w:line="276" w:lineRule="auto"/>
        <w:jc w:val="both"/>
        <w:rPr>
          <w:sz w:val="24"/>
          <w:szCs w:val="24"/>
        </w:rPr>
      </w:pPr>
      <w:r w:rsidRPr="00714EA5">
        <w:rPr>
          <w:sz w:val="24"/>
          <w:szCs w:val="24"/>
        </w:rPr>
        <w:t>Spracovávame o Vás nasledujúce údaje:</w:t>
      </w:r>
    </w:p>
    <w:p w:rsidR="0054624B" w:rsidRPr="00714EA5" w:rsidRDefault="0054624B" w:rsidP="006F16DC">
      <w:pPr>
        <w:spacing w:line="276" w:lineRule="auto"/>
        <w:jc w:val="both"/>
        <w:rPr>
          <w:sz w:val="24"/>
          <w:szCs w:val="24"/>
        </w:rPr>
      </w:pPr>
      <w:r>
        <w:rPr>
          <w:b/>
          <w:sz w:val="24"/>
          <w:szCs w:val="24"/>
        </w:rPr>
        <w:t>Prešetrovanie podnetov</w:t>
      </w:r>
      <w:r w:rsidRPr="00C62E39">
        <w:rPr>
          <w:b/>
          <w:sz w:val="24"/>
          <w:szCs w:val="24"/>
        </w:rPr>
        <w:t xml:space="preserve">. </w:t>
      </w:r>
      <w:r w:rsidRPr="00C62E39">
        <w:rPr>
          <w:sz w:val="24"/>
          <w:szCs w:val="24"/>
        </w:rPr>
        <w:t>Z</w:t>
      </w:r>
      <w:r w:rsidR="002E4BCE">
        <w:rPr>
          <w:sz w:val="24"/>
          <w:szCs w:val="24"/>
        </w:rPr>
        <w:t>a</w:t>
      </w:r>
      <w:r w:rsidRPr="00C62E39">
        <w:rPr>
          <w:sz w:val="24"/>
          <w:szCs w:val="24"/>
        </w:rPr>
        <w:t xml:space="preserve"> účelom plnenia povinností vyplývajúcich </w:t>
      </w:r>
      <w:r>
        <w:rPr>
          <w:sz w:val="24"/>
          <w:szCs w:val="24"/>
        </w:rPr>
        <w:t>z osobitných predpisov</w:t>
      </w:r>
      <w:r w:rsidRPr="00C62E39">
        <w:rPr>
          <w:sz w:val="24"/>
          <w:szCs w:val="24"/>
        </w:rPr>
        <w:t xml:space="preserve"> sme povinní spracovávať určité osobné údaje</w:t>
      </w:r>
      <w:r>
        <w:rPr>
          <w:sz w:val="24"/>
          <w:szCs w:val="24"/>
        </w:rPr>
        <w:t xml:space="preserve"> a to bežné osobné údaje.</w:t>
      </w:r>
    </w:p>
    <w:p w:rsidR="00E8190D" w:rsidRDefault="00E8190D">
      <w:pPr>
        <w:rPr>
          <w:b/>
          <w:caps/>
          <w:sz w:val="24"/>
          <w:szCs w:val="24"/>
        </w:rPr>
      </w:pPr>
    </w:p>
    <w:p w:rsidR="006F16DC" w:rsidRPr="00FE2CE1" w:rsidRDefault="006F16DC" w:rsidP="006F16DC">
      <w:pPr>
        <w:spacing w:line="276" w:lineRule="auto"/>
        <w:jc w:val="both"/>
        <w:rPr>
          <w:b/>
          <w:caps/>
          <w:sz w:val="24"/>
          <w:szCs w:val="24"/>
        </w:rPr>
      </w:pPr>
      <w:r w:rsidRPr="00FE2CE1">
        <w:rPr>
          <w:b/>
          <w:caps/>
          <w:sz w:val="24"/>
          <w:szCs w:val="24"/>
        </w:rPr>
        <w:t>Uchovávanie osobných údajov</w:t>
      </w:r>
    </w:p>
    <w:p w:rsidR="00373811" w:rsidRDefault="00FD6D3F" w:rsidP="006F16DC">
      <w:pPr>
        <w:spacing w:line="276" w:lineRule="auto"/>
        <w:jc w:val="both"/>
        <w:rPr>
          <w:sz w:val="24"/>
          <w:szCs w:val="24"/>
        </w:rPr>
      </w:pPr>
      <w:r w:rsidRPr="00FE2CE1">
        <w:rPr>
          <w:sz w:val="24"/>
          <w:szCs w:val="24"/>
        </w:rPr>
        <w:t xml:space="preserve">Vaše osobné údaje </w:t>
      </w:r>
      <w:r>
        <w:rPr>
          <w:sz w:val="24"/>
          <w:szCs w:val="24"/>
        </w:rPr>
        <w:t>uchovávame v zmysle osobitného predpisu a platného Registratúrneho plánu a poriadkuzverejneného na webovom sídle v sekcii Ochrana osobných údajov.</w:t>
      </w:r>
    </w:p>
    <w:p w:rsidR="00FD6D3F" w:rsidRDefault="00FD6D3F" w:rsidP="00F930A1">
      <w:pPr>
        <w:pStyle w:val="Nadpis2"/>
        <w:rPr>
          <w:noProof/>
        </w:rPr>
      </w:pPr>
      <w:bookmarkStart w:id="11" w:name="_Toc514882868"/>
      <w:r>
        <w:rPr>
          <w:noProof/>
        </w:rPr>
        <w:t>Účtovné doklady</w:t>
      </w:r>
      <w:bookmarkEnd w:id="11"/>
    </w:p>
    <w:p w:rsidR="00FD6D3F" w:rsidRPr="00CA33CD" w:rsidRDefault="00FD6D3F" w:rsidP="00F930A1">
      <w:pPr>
        <w:spacing w:line="276" w:lineRule="auto"/>
        <w:jc w:val="both"/>
        <w:rPr>
          <w:b/>
          <w:sz w:val="24"/>
          <w:szCs w:val="24"/>
        </w:rPr>
      </w:pPr>
      <w:r w:rsidRPr="00CA33CD">
        <w:rPr>
          <w:b/>
          <w:sz w:val="24"/>
          <w:szCs w:val="24"/>
        </w:rPr>
        <w:t>Účel spracúvania:</w:t>
      </w:r>
    </w:p>
    <w:p w:rsidR="00FD6D3F" w:rsidRDefault="00FD6D3F" w:rsidP="00FD6D3F">
      <w:pPr>
        <w:spacing w:line="276" w:lineRule="auto"/>
        <w:jc w:val="both"/>
        <w:rPr>
          <w:sz w:val="24"/>
          <w:szCs w:val="24"/>
        </w:rPr>
      </w:pPr>
      <w:r>
        <w:rPr>
          <w:sz w:val="24"/>
          <w:szCs w:val="24"/>
        </w:rPr>
        <w:t>Vedenie agendy potrebnej k splneniu zákonnej povinnosti prevádzkovateľa pri spracúvaní účtovných dokladov.</w:t>
      </w:r>
    </w:p>
    <w:p w:rsidR="00FD6D3F" w:rsidRPr="00CA33CD" w:rsidRDefault="00FD6D3F" w:rsidP="00FD6D3F">
      <w:pPr>
        <w:spacing w:line="276" w:lineRule="auto"/>
        <w:jc w:val="both"/>
        <w:rPr>
          <w:b/>
          <w:sz w:val="24"/>
          <w:szCs w:val="24"/>
        </w:rPr>
      </w:pPr>
      <w:r w:rsidRPr="00712DDA">
        <w:rPr>
          <w:b/>
          <w:sz w:val="24"/>
          <w:szCs w:val="24"/>
        </w:rPr>
        <w:t>Právny základ:</w:t>
      </w:r>
    </w:p>
    <w:p w:rsidR="00FD6D3F" w:rsidRDefault="00FD6D3F" w:rsidP="00FD6D3F">
      <w:pPr>
        <w:spacing w:line="276" w:lineRule="auto"/>
        <w:jc w:val="both"/>
        <w:rPr>
          <w:sz w:val="24"/>
          <w:szCs w:val="24"/>
        </w:rPr>
      </w:pPr>
      <w:r>
        <w:rPr>
          <w:sz w:val="24"/>
          <w:szCs w:val="24"/>
        </w:rPr>
        <w:t>Z</w:t>
      </w:r>
      <w:r w:rsidRPr="00B7316A">
        <w:rPr>
          <w:sz w:val="24"/>
          <w:szCs w:val="24"/>
        </w:rPr>
        <w:t xml:space="preserve">ákon č. </w:t>
      </w:r>
      <w:r>
        <w:rPr>
          <w:sz w:val="24"/>
          <w:szCs w:val="24"/>
        </w:rPr>
        <w:t>431</w:t>
      </w:r>
      <w:r w:rsidRPr="00B7316A">
        <w:rPr>
          <w:sz w:val="24"/>
          <w:szCs w:val="24"/>
        </w:rPr>
        <w:t>/</w:t>
      </w:r>
      <w:r>
        <w:rPr>
          <w:sz w:val="24"/>
          <w:szCs w:val="24"/>
        </w:rPr>
        <w:t>2002</w:t>
      </w:r>
      <w:r w:rsidRPr="00B7316A">
        <w:rPr>
          <w:sz w:val="24"/>
          <w:szCs w:val="24"/>
        </w:rPr>
        <w:t xml:space="preserve"> Z. z. o</w:t>
      </w:r>
      <w:r>
        <w:rPr>
          <w:sz w:val="24"/>
          <w:szCs w:val="24"/>
        </w:rPr>
        <w:t> účtovníctve v znení neskorších predpisov.</w:t>
      </w:r>
    </w:p>
    <w:p w:rsidR="00FD6D3F" w:rsidRDefault="00FD6D3F" w:rsidP="00FD6D3F">
      <w:pPr>
        <w:spacing w:line="276" w:lineRule="auto"/>
        <w:jc w:val="both"/>
        <w:rPr>
          <w:sz w:val="24"/>
          <w:szCs w:val="24"/>
        </w:rPr>
      </w:pPr>
      <w:r>
        <w:rPr>
          <w:sz w:val="24"/>
          <w:szCs w:val="24"/>
        </w:rPr>
        <w:t>Z</w:t>
      </w:r>
      <w:r w:rsidRPr="00B7316A">
        <w:rPr>
          <w:sz w:val="24"/>
          <w:szCs w:val="24"/>
        </w:rPr>
        <w:t xml:space="preserve">ákon č. </w:t>
      </w:r>
      <w:r>
        <w:rPr>
          <w:sz w:val="24"/>
          <w:szCs w:val="24"/>
        </w:rPr>
        <w:t>222</w:t>
      </w:r>
      <w:r w:rsidRPr="00B7316A">
        <w:rPr>
          <w:sz w:val="24"/>
          <w:szCs w:val="24"/>
        </w:rPr>
        <w:t>/</w:t>
      </w:r>
      <w:r>
        <w:rPr>
          <w:sz w:val="24"/>
          <w:szCs w:val="24"/>
        </w:rPr>
        <w:t>2004</w:t>
      </w:r>
      <w:r w:rsidRPr="00B7316A">
        <w:rPr>
          <w:sz w:val="24"/>
          <w:szCs w:val="24"/>
        </w:rPr>
        <w:t xml:space="preserve"> Z. z. o</w:t>
      </w:r>
      <w:r w:rsidR="00DA1EDB">
        <w:rPr>
          <w:sz w:val="24"/>
          <w:szCs w:val="24"/>
        </w:rPr>
        <w:t> dani z pridanej hodnoty</w:t>
      </w:r>
      <w:r>
        <w:rPr>
          <w:sz w:val="24"/>
          <w:szCs w:val="24"/>
        </w:rPr>
        <w:t xml:space="preserve"> v znení neskorších predpisov.</w:t>
      </w:r>
    </w:p>
    <w:p w:rsidR="00DA1EDB" w:rsidRDefault="00DA1EDB" w:rsidP="00FD6D3F">
      <w:pPr>
        <w:spacing w:line="276" w:lineRule="auto"/>
        <w:jc w:val="both"/>
        <w:rPr>
          <w:sz w:val="24"/>
          <w:szCs w:val="24"/>
        </w:rPr>
      </w:pPr>
      <w:r>
        <w:rPr>
          <w:sz w:val="24"/>
          <w:szCs w:val="24"/>
        </w:rPr>
        <w:t>Z</w:t>
      </w:r>
      <w:r w:rsidRPr="00B7316A">
        <w:rPr>
          <w:sz w:val="24"/>
          <w:szCs w:val="24"/>
        </w:rPr>
        <w:t xml:space="preserve">ákon č. </w:t>
      </w:r>
      <w:r>
        <w:rPr>
          <w:sz w:val="24"/>
          <w:szCs w:val="24"/>
        </w:rPr>
        <w:t>595</w:t>
      </w:r>
      <w:r w:rsidRPr="00B7316A">
        <w:rPr>
          <w:sz w:val="24"/>
          <w:szCs w:val="24"/>
        </w:rPr>
        <w:t>/</w:t>
      </w:r>
      <w:r>
        <w:rPr>
          <w:sz w:val="24"/>
          <w:szCs w:val="24"/>
        </w:rPr>
        <w:t>2003</w:t>
      </w:r>
      <w:r w:rsidRPr="00B7316A">
        <w:rPr>
          <w:sz w:val="24"/>
          <w:szCs w:val="24"/>
        </w:rPr>
        <w:t xml:space="preserve"> Z. z. o</w:t>
      </w:r>
      <w:r>
        <w:rPr>
          <w:sz w:val="24"/>
          <w:szCs w:val="24"/>
        </w:rPr>
        <w:t> dani z príjmov v znení neskorších predpisov.</w:t>
      </w:r>
    </w:p>
    <w:p w:rsidR="00DA1EDB" w:rsidRDefault="00DA1EDB" w:rsidP="00FD6D3F">
      <w:pPr>
        <w:spacing w:line="276" w:lineRule="auto"/>
        <w:jc w:val="both"/>
        <w:rPr>
          <w:sz w:val="24"/>
          <w:szCs w:val="24"/>
        </w:rPr>
      </w:pPr>
      <w:r>
        <w:rPr>
          <w:sz w:val="24"/>
          <w:szCs w:val="24"/>
        </w:rPr>
        <w:t>Z</w:t>
      </w:r>
      <w:r w:rsidRPr="00B7316A">
        <w:rPr>
          <w:sz w:val="24"/>
          <w:szCs w:val="24"/>
        </w:rPr>
        <w:t xml:space="preserve">ákon č. </w:t>
      </w:r>
      <w:r>
        <w:rPr>
          <w:sz w:val="24"/>
          <w:szCs w:val="24"/>
        </w:rPr>
        <w:t>40/1964 Zb.Občiansky zákonník v znení neskorších predpisov.</w:t>
      </w:r>
    </w:p>
    <w:p w:rsidR="00DA1EDB" w:rsidRDefault="00DA1EDB" w:rsidP="00FD6D3F">
      <w:pPr>
        <w:spacing w:line="276" w:lineRule="auto"/>
        <w:jc w:val="both"/>
        <w:rPr>
          <w:sz w:val="24"/>
          <w:szCs w:val="24"/>
        </w:rPr>
      </w:pPr>
      <w:r>
        <w:rPr>
          <w:sz w:val="24"/>
          <w:szCs w:val="24"/>
        </w:rPr>
        <w:lastRenderedPageBreak/>
        <w:t>Z</w:t>
      </w:r>
      <w:r w:rsidRPr="00B7316A">
        <w:rPr>
          <w:sz w:val="24"/>
          <w:szCs w:val="24"/>
        </w:rPr>
        <w:t xml:space="preserve">ákon č. </w:t>
      </w:r>
      <w:r>
        <w:rPr>
          <w:sz w:val="24"/>
          <w:szCs w:val="24"/>
        </w:rPr>
        <w:t>152</w:t>
      </w:r>
      <w:r w:rsidRPr="00B7316A">
        <w:rPr>
          <w:sz w:val="24"/>
          <w:szCs w:val="24"/>
        </w:rPr>
        <w:t>/</w:t>
      </w:r>
      <w:r>
        <w:rPr>
          <w:sz w:val="24"/>
          <w:szCs w:val="24"/>
        </w:rPr>
        <w:t>1994</w:t>
      </w:r>
      <w:r w:rsidRPr="00B7316A">
        <w:rPr>
          <w:sz w:val="24"/>
          <w:szCs w:val="24"/>
        </w:rPr>
        <w:t xml:space="preserve"> Z. z. o</w:t>
      </w:r>
      <w:r>
        <w:rPr>
          <w:sz w:val="24"/>
          <w:szCs w:val="24"/>
        </w:rPr>
        <w:t> sociálnom fonde a o zmene a doplnení zákona č. 286/1992 Zb. o daniach z príjmov v znení neskorších predpisov.</w:t>
      </w:r>
    </w:p>
    <w:p w:rsidR="00FD6D3F" w:rsidRDefault="00FD6D3F" w:rsidP="00FD6D3F">
      <w:pPr>
        <w:spacing w:line="276" w:lineRule="auto"/>
        <w:jc w:val="both"/>
        <w:rPr>
          <w:sz w:val="24"/>
          <w:szCs w:val="24"/>
        </w:rPr>
      </w:pPr>
    </w:p>
    <w:p w:rsidR="00FD6D3F" w:rsidRDefault="00FD6D3F" w:rsidP="00FD6D3F">
      <w:pPr>
        <w:spacing w:line="276" w:lineRule="auto"/>
        <w:jc w:val="both"/>
        <w:rPr>
          <w:b/>
          <w:sz w:val="24"/>
          <w:szCs w:val="24"/>
        </w:rPr>
      </w:pPr>
      <w:r w:rsidRPr="00CA33CD">
        <w:rPr>
          <w:b/>
          <w:sz w:val="24"/>
          <w:szCs w:val="24"/>
        </w:rPr>
        <w:t>Príjemcovia alebo kategórie príjemcov</w:t>
      </w:r>
      <w:r>
        <w:rPr>
          <w:b/>
          <w:sz w:val="24"/>
          <w:szCs w:val="24"/>
        </w:rPr>
        <w:t>:</w:t>
      </w:r>
    </w:p>
    <w:p w:rsidR="00FD6D3F" w:rsidRDefault="00FD6D3F" w:rsidP="00FD6D3F">
      <w:pPr>
        <w:spacing w:line="276" w:lineRule="auto"/>
        <w:jc w:val="both"/>
        <w:rPr>
          <w:b/>
          <w:sz w:val="24"/>
          <w:szCs w:val="24"/>
        </w:rPr>
      </w:pPr>
    </w:p>
    <w:p w:rsidR="00FD6D3F" w:rsidRPr="00CA33CD" w:rsidRDefault="00DA1EDB" w:rsidP="00FD6D3F">
      <w:pPr>
        <w:spacing w:line="276" w:lineRule="auto"/>
        <w:jc w:val="both"/>
        <w:rPr>
          <w:b/>
          <w:sz w:val="24"/>
          <w:szCs w:val="24"/>
        </w:rPr>
      </w:pPr>
      <w:r>
        <w:rPr>
          <w:b/>
          <w:color w:val="FFC000"/>
          <w:sz w:val="24"/>
          <w:szCs w:val="24"/>
        </w:rPr>
        <w:t>Finančná správa</w:t>
      </w:r>
      <w:r w:rsidR="00FD6D3F">
        <w:rPr>
          <w:b/>
          <w:color w:val="FFC000"/>
          <w:sz w:val="24"/>
          <w:szCs w:val="24"/>
        </w:rPr>
        <w:t>:</w:t>
      </w:r>
    </w:p>
    <w:p w:rsidR="00FD6D3F" w:rsidRDefault="00FD6D3F" w:rsidP="00FD6D3F">
      <w:pPr>
        <w:pStyle w:val="Odsekzoznamu"/>
        <w:numPr>
          <w:ilvl w:val="0"/>
          <w:numId w:val="10"/>
        </w:numPr>
        <w:spacing w:line="276" w:lineRule="auto"/>
        <w:jc w:val="both"/>
        <w:rPr>
          <w:sz w:val="24"/>
          <w:szCs w:val="24"/>
        </w:rPr>
      </w:pPr>
      <w:r w:rsidRPr="00CA33CD">
        <w:rPr>
          <w:sz w:val="24"/>
          <w:szCs w:val="24"/>
        </w:rPr>
        <w:t>spracúvanie je nevyhnutné na splnenie zákonnej povinnosti prevádzkovateľa</w:t>
      </w:r>
      <w:r>
        <w:rPr>
          <w:sz w:val="24"/>
          <w:szCs w:val="24"/>
        </w:rPr>
        <w:t xml:space="preserve"> a to v zmysle: </w:t>
      </w:r>
    </w:p>
    <w:p w:rsidR="00FD6D3F" w:rsidRPr="00F93C1C" w:rsidRDefault="00FD6D3F" w:rsidP="00F93C1C">
      <w:pPr>
        <w:pStyle w:val="Odsekzoznamu"/>
        <w:spacing w:line="276" w:lineRule="auto"/>
        <w:ind w:left="720"/>
        <w:jc w:val="both"/>
        <w:rPr>
          <w:sz w:val="24"/>
          <w:szCs w:val="24"/>
        </w:rPr>
      </w:pPr>
      <w:r w:rsidRPr="004D3091">
        <w:rPr>
          <w:sz w:val="24"/>
          <w:szCs w:val="24"/>
        </w:rPr>
        <w:t>Zákon</w:t>
      </w:r>
      <w:r>
        <w:rPr>
          <w:sz w:val="24"/>
          <w:szCs w:val="24"/>
        </w:rPr>
        <w:t>a</w:t>
      </w:r>
      <w:r w:rsidRPr="004D3091">
        <w:rPr>
          <w:sz w:val="24"/>
          <w:szCs w:val="24"/>
        </w:rPr>
        <w:t xml:space="preserve"> č. </w:t>
      </w:r>
      <w:r w:rsidR="00DA1EDB">
        <w:rPr>
          <w:sz w:val="24"/>
          <w:szCs w:val="24"/>
        </w:rPr>
        <w:t>595</w:t>
      </w:r>
      <w:r w:rsidR="00DA1EDB" w:rsidRPr="00B7316A">
        <w:rPr>
          <w:sz w:val="24"/>
          <w:szCs w:val="24"/>
        </w:rPr>
        <w:t>/</w:t>
      </w:r>
      <w:r w:rsidR="00DA1EDB">
        <w:rPr>
          <w:sz w:val="24"/>
          <w:szCs w:val="24"/>
        </w:rPr>
        <w:t>2003</w:t>
      </w:r>
      <w:r w:rsidR="00DA1EDB" w:rsidRPr="00B7316A">
        <w:rPr>
          <w:sz w:val="24"/>
          <w:szCs w:val="24"/>
        </w:rPr>
        <w:t xml:space="preserve"> Z. z. o</w:t>
      </w:r>
      <w:r w:rsidR="00DA1EDB">
        <w:rPr>
          <w:sz w:val="24"/>
          <w:szCs w:val="24"/>
        </w:rPr>
        <w:t> dani z príjmov v znení neskorších predpisov.</w:t>
      </w:r>
    </w:p>
    <w:p w:rsidR="00FD6D3F" w:rsidRPr="003E0C72" w:rsidRDefault="00FD6D3F" w:rsidP="00FD6D3F">
      <w:pPr>
        <w:spacing w:line="276" w:lineRule="auto"/>
        <w:jc w:val="both"/>
        <w:rPr>
          <w:b/>
          <w:sz w:val="24"/>
          <w:szCs w:val="24"/>
        </w:rPr>
      </w:pPr>
      <w:r w:rsidRPr="003E0C72">
        <w:rPr>
          <w:b/>
          <w:color w:val="FFC000"/>
          <w:sz w:val="24"/>
          <w:szCs w:val="24"/>
        </w:rPr>
        <w:t>Oprávnený orgán štátu</w:t>
      </w:r>
      <w:r>
        <w:rPr>
          <w:b/>
          <w:color w:val="FFC000"/>
          <w:sz w:val="24"/>
          <w:szCs w:val="24"/>
        </w:rPr>
        <w:t>:</w:t>
      </w:r>
    </w:p>
    <w:p w:rsidR="00FD6D3F" w:rsidRDefault="00FD6D3F" w:rsidP="00FD6D3F">
      <w:pPr>
        <w:pStyle w:val="Odsekzoznamu"/>
        <w:numPr>
          <w:ilvl w:val="0"/>
          <w:numId w:val="10"/>
        </w:numPr>
        <w:spacing w:line="276" w:lineRule="auto"/>
        <w:jc w:val="both"/>
        <w:rPr>
          <w:sz w:val="24"/>
          <w:szCs w:val="24"/>
        </w:rPr>
      </w:pPr>
      <w:r w:rsidRPr="003E0C72">
        <w:rPr>
          <w:sz w:val="24"/>
          <w:szCs w:val="24"/>
        </w:rPr>
        <w:t>spracúvanie je nevyhnutné na splnenie zákonnej povinnostiprevádzkovateľa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FD6D3F" w:rsidRDefault="00FD6D3F" w:rsidP="00FD6D3F">
      <w:pPr>
        <w:spacing w:line="276" w:lineRule="auto"/>
        <w:jc w:val="both"/>
        <w:rPr>
          <w:sz w:val="24"/>
          <w:szCs w:val="24"/>
        </w:rPr>
      </w:pPr>
    </w:p>
    <w:p w:rsidR="00FD6D3F" w:rsidRPr="00714EA5" w:rsidRDefault="00FD6D3F" w:rsidP="00FD6D3F">
      <w:pPr>
        <w:spacing w:line="276" w:lineRule="auto"/>
        <w:jc w:val="both"/>
        <w:rPr>
          <w:b/>
          <w:caps/>
          <w:sz w:val="24"/>
          <w:szCs w:val="24"/>
        </w:rPr>
      </w:pPr>
      <w:r w:rsidRPr="00714EA5">
        <w:rPr>
          <w:b/>
          <w:caps/>
          <w:sz w:val="24"/>
          <w:szCs w:val="24"/>
        </w:rPr>
        <w:t>Typy osobných údajov</w:t>
      </w:r>
    </w:p>
    <w:p w:rsidR="00FD6D3F" w:rsidRDefault="00FD6D3F" w:rsidP="00FD6D3F">
      <w:pPr>
        <w:spacing w:line="276" w:lineRule="auto"/>
        <w:jc w:val="both"/>
        <w:rPr>
          <w:sz w:val="24"/>
          <w:szCs w:val="24"/>
        </w:rPr>
      </w:pPr>
      <w:r w:rsidRPr="00714EA5">
        <w:rPr>
          <w:sz w:val="24"/>
          <w:szCs w:val="24"/>
        </w:rPr>
        <w:t>Spracovávame o Vás nasledujúce údaje:</w:t>
      </w:r>
    </w:p>
    <w:p w:rsidR="0054624B" w:rsidRPr="00714EA5" w:rsidRDefault="0054624B" w:rsidP="00FD6D3F">
      <w:pPr>
        <w:spacing w:line="276" w:lineRule="auto"/>
        <w:jc w:val="both"/>
        <w:rPr>
          <w:sz w:val="24"/>
          <w:szCs w:val="24"/>
        </w:rPr>
      </w:pPr>
      <w:r>
        <w:rPr>
          <w:b/>
          <w:sz w:val="24"/>
          <w:szCs w:val="24"/>
        </w:rPr>
        <w:t>Účtovníctvo</w:t>
      </w:r>
      <w:r w:rsidRPr="00C62E39">
        <w:rPr>
          <w:b/>
          <w:sz w:val="24"/>
          <w:szCs w:val="24"/>
        </w:rPr>
        <w:t xml:space="preserve">. </w:t>
      </w:r>
      <w:r w:rsidRPr="00C62E39">
        <w:rPr>
          <w:sz w:val="24"/>
          <w:szCs w:val="24"/>
        </w:rPr>
        <w:t>Z</w:t>
      </w:r>
      <w:r w:rsidR="002E4BCE">
        <w:rPr>
          <w:sz w:val="24"/>
          <w:szCs w:val="24"/>
        </w:rPr>
        <w:t>a</w:t>
      </w:r>
      <w:r w:rsidRPr="00C62E39">
        <w:rPr>
          <w:sz w:val="24"/>
          <w:szCs w:val="24"/>
        </w:rPr>
        <w:t xml:space="preserve"> účelom plnenia povinností vyplývajúcich </w:t>
      </w:r>
      <w:r>
        <w:rPr>
          <w:sz w:val="24"/>
          <w:szCs w:val="24"/>
        </w:rPr>
        <w:t>z osobitných predpisov</w:t>
      </w:r>
      <w:r w:rsidRPr="00C62E39">
        <w:rPr>
          <w:sz w:val="24"/>
          <w:szCs w:val="24"/>
        </w:rPr>
        <w:t xml:space="preserve"> sme povinní spracovávať určité osobné údaje</w:t>
      </w:r>
      <w:r>
        <w:rPr>
          <w:sz w:val="24"/>
          <w:szCs w:val="24"/>
        </w:rPr>
        <w:t xml:space="preserve"> a to bežné osobné údaje.</w:t>
      </w:r>
    </w:p>
    <w:p w:rsidR="00FD6D3F" w:rsidRDefault="00FD6D3F" w:rsidP="00FD6D3F">
      <w:pPr>
        <w:spacing w:line="276" w:lineRule="auto"/>
        <w:jc w:val="both"/>
        <w:rPr>
          <w:sz w:val="24"/>
          <w:szCs w:val="24"/>
        </w:rPr>
      </w:pPr>
    </w:p>
    <w:p w:rsidR="00FD6D3F" w:rsidRPr="00FE2CE1" w:rsidRDefault="00FD6D3F" w:rsidP="00FD6D3F">
      <w:pPr>
        <w:spacing w:line="276" w:lineRule="auto"/>
        <w:jc w:val="both"/>
        <w:rPr>
          <w:b/>
          <w:caps/>
          <w:sz w:val="24"/>
          <w:szCs w:val="24"/>
        </w:rPr>
      </w:pPr>
      <w:r w:rsidRPr="00FE2CE1">
        <w:rPr>
          <w:b/>
          <w:caps/>
          <w:sz w:val="24"/>
          <w:szCs w:val="24"/>
        </w:rPr>
        <w:t>Uchovávanie osobných údajov</w:t>
      </w:r>
    </w:p>
    <w:p w:rsidR="00FD6D3F" w:rsidRPr="00FE2CE1" w:rsidRDefault="00FD6D3F" w:rsidP="00FD6D3F">
      <w:pPr>
        <w:spacing w:line="276" w:lineRule="auto"/>
        <w:jc w:val="both"/>
        <w:rPr>
          <w:b/>
          <w:caps/>
          <w:sz w:val="24"/>
          <w:szCs w:val="24"/>
        </w:rPr>
      </w:pPr>
    </w:p>
    <w:p w:rsidR="00F93C1C" w:rsidRDefault="00FD6D3F" w:rsidP="00F93C1C">
      <w:pPr>
        <w:spacing w:line="276" w:lineRule="auto"/>
        <w:jc w:val="both"/>
        <w:rPr>
          <w:sz w:val="24"/>
          <w:szCs w:val="24"/>
        </w:rPr>
      </w:pPr>
      <w:r w:rsidRPr="00FE2CE1">
        <w:rPr>
          <w:sz w:val="24"/>
          <w:szCs w:val="24"/>
        </w:rPr>
        <w:t xml:space="preserve">Vaše osobné údaje </w:t>
      </w:r>
      <w:r>
        <w:rPr>
          <w:sz w:val="24"/>
          <w:szCs w:val="24"/>
        </w:rPr>
        <w:t>uchovávame v zmysle osobitného predpisu a platného Registratúrneho plánu a poriadkuzverejneného na webovom sídle v sekcii Ochrana osobných údajov.</w:t>
      </w:r>
    </w:p>
    <w:p w:rsidR="00A151CE" w:rsidRDefault="00A151CE" w:rsidP="00E8190D">
      <w:pPr>
        <w:pStyle w:val="Nadpis2"/>
        <w:rPr>
          <w:noProof/>
        </w:rPr>
      </w:pPr>
      <w:bookmarkStart w:id="12" w:name="_Toc514882869"/>
      <w:r>
        <w:rPr>
          <w:noProof/>
        </w:rPr>
        <w:t>Zmluvné vzťahy</w:t>
      </w:r>
      <w:bookmarkEnd w:id="12"/>
    </w:p>
    <w:p w:rsidR="00A151CE" w:rsidRPr="00E8190D" w:rsidRDefault="00A151CE" w:rsidP="00E8190D">
      <w:pPr>
        <w:spacing w:line="276" w:lineRule="auto"/>
        <w:jc w:val="both"/>
        <w:rPr>
          <w:sz w:val="24"/>
          <w:szCs w:val="24"/>
        </w:rPr>
      </w:pPr>
      <w:r w:rsidRPr="00CA33CD">
        <w:rPr>
          <w:b/>
          <w:sz w:val="24"/>
          <w:szCs w:val="24"/>
        </w:rPr>
        <w:t>Účel spracúvania:</w:t>
      </w:r>
    </w:p>
    <w:p w:rsidR="00A151CE" w:rsidRDefault="00A151CE" w:rsidP="00A151CE">
      <w:pPr>
        <w:spacing w:line="276" w:lineRule="auto"/>
        <w:jc w:val="both"/>
        <w:rPr>
          <w:sz w:val="24"/>
          <w:szCs w:val="24"/>
        </w:rPr>
      </w:pPr>
      <w:r>
        <w:rPr>
          <w:sz w:val="24"/>
          <w:szCs w:val="24"/>
        </w:rPr>
        <w:t>Vedenie agendy potrebnej k splneniu zákonnej povinnosti prevádzkovateľa pri vedení evidencie zmlúv, evidencie pohľadávok, upomínanie dlžníkov, uzatváranie zmlúv o prenájme.</w:t>
      </w:r>
    </w:p>
    <w:p w:rsidR="00A151CE" w:rsidRPr="00CA33CD" w:rsidRDefault="00A151CE" w:rsidP="00A151CE">
      <w:pPr>
        <w:spacing w:line="276" w:lineRule="auto"/>
        <w:jc w:val="both"/>
        <w:rPr>
          <w:b/>
          <w:sz w:val="24"/>
          <w:szCs w:val="24"/>
        </w:rPr>
      </w:pPr>
      <w:r w:rsidRPr="00712DDA">
        <w:rPr>
          <w:b/>
          <w:sz w:val="24"/>
          <w:szCs w:val="24"/>
        </w:rPr>
        <w:t>Právny základ:</w:t>
      </w:r>
    </w:p>
    <w:p w:rsidR="00A151CE" w:rsidRDefault="00607E8A" w:rsidP="00A151CE">
      <w:pPr>
        <w:spacing w:line="276" w:lineRule="auto"/>
        <w:jc w:val="both"/>
        <w:rPr>
          <w:sz w:val="24"/>
          <w:szCs w:val="24"/>
        </w:rPr>
      </w:pPr>
      <w:r>
        <w:rPr>
          <w:sz w:val="24"/>
          <w:szCs w:val="24"/>
        </w:rPr>
        <w:t>Z</w:t>
      </w:r>
      <w:r w:rsidRPr="00CA33CD">
        <w:rPr>
          <w:sz w:val="24"/>
          <w:szCs w:val="24"/>
        </w:rPr>
        <w:t>ákon č. 2</w:t>
      </w:r>
      <w:r>
        <w:rPr>
          <w:sz w:val="24"/>
          <w:szCs w:val="24"/>
        </w:rPr>
        <w:t>45</w:t>
      </w:r>
      <w:r w:rsidRPr="00CA33CD">
        <w:rPr>
          <w:sz w:val="24"/>
          <w:szCs w:val="24"/>
        </w:rPr>
        <w:t>/1998 Z.z. o</w:t>
      </w:r>
      <w:r>
        <w:rPr>
          <w:sz w:val="24"/>
          <w:szCs w:val="24"/>
        </w:rPr>
        <w:t xml:space="preserve"> výchove a vzdelávaní(školský zákon) </w:t>
      </w:r>
      <w:r w:rsidRPr="00CA33CD">
        <w:rPr>
          <w:sz w:val="24"/>
          <w:szCs w:val="24"/>
        </w:rPr>
        <w:t>v znení neskorších predpisov</w:t>
      </w:r>
      <w:r>
        <w:rPr>
          <w:sz w:val="24"/>
          <w:szCs w:val="24"/>
        </w:rPr>
        <w:t>.</w:t>
      </w:r>
    </w:p>
    <w:p w:rsidR="00A151CE" w:rsidRDefault="00A151CE" w:rsidP="00A151CE">
      <w:pPr>
        <w:spacing w:line="276" w:lineRule="auto"/>
        <w:jc w:val="both"/>
        <w:rPr>
          <w:sz w:val="24"/>
          <w:szCs w:val="24"/>
        </w:rPr>
      </w:pPr>
      <w:r>
        <w:rPr>
          <w:sz w:val="24"/>
          <w:szCs w:val="24"/>
        </w:rPr>
        <w:t xml:space="preserve">Článok 6 ods. 1, písm. a) </w:t>
      </w:r>
      <w:r w:rsidRPr="00A151CE">
        <w:rPr>
          <w:sz w:val="24"/>
          <w:szCs w:val="24"/>
        </w:rPr>
        <w:t>NARIADENIA EURÓPSKEHO PARLAMENTU A RADY (EÚ 2016/679 z 27. Apríla 2016 o ochrane fyzických osôb pri spracúvaní osobných údajov a o voľnom pohybe takýchto údajov</w:t>
      </w:r>
      <w:r>
        <w:rPr>
          <w:sz w:val="24"/>
          <w:szCs w:val="24"/>
        </w:rPr>
        <w:t>.</w:t>
      </w:r>
    </w:p>
    <w:p w:rsidR="00A151CE" w:rsidRDefault="00A151CE" w:rsidP="00A151CE">
      <w:pPr>
        <w:spacing w:line="276" w:lineRule="auto"/>
        <w:jc w:val="both"/>
        <w:rPr>
          <w:sz w:val="24"/>
          <w:szCs w:val="24"/>
        </w:rPr>
      </w:pPr>
      <w:r>
        <w:rPr>
          <w:sz w:val="24"/>
          <w:szCs w:val="24"/>
        </w:rPr>
        <w:t>Z</w:t>
      </w:r>
      <w:r w:rsidRPr="00B7316A">
        <w:rPr>
          <w:sz w:val="24"/>
          <w:szCs w:val="24"/>
        </w:rPr>
        <w:t xml:space="preserve">ákon č. </w:t>
      </w:r>
      <w:r w:rsidR="000F125B">
        <w:rPr>
          <w:sz w:val="24"/>
          <w:szCs w:val="24"/>
        </w:rPr>
        <w:t>116</w:t>
      </w:r>
      <w:r w:rsidRPr="00B7316A">
        <w:rPr>
          <w:sz w:val="24"/>
          <w:szCs w:val="24"/>
        </w:rPr>
        <w:t>/</w:t>
      </w:r>
      <w:r w:rsidR="000F125B">
        <w:rPr>
          <w:sz w:val="24"/>
          <w:szCs w:val="24"/>
        </w:rPr>
        <w:t>1990</w:t>
      </w:r>
      <w:r w:rsidRPr="00B7316A">
        <w:rPr>
          <w:sz w:val="24"/>
          <w:szCs w:val="24"/>
        </w:rPr>
        <w:t xml:space="preserve"> Z. z. o</w:t>
      </w:r>
      <w:r w:rsidR="000F125B">
        <w:rPr>
          <w:sz w:val="24"/>
          <w:szCs w:val="24"/>
        </w:rPr>
        <w:t> nájme a prenájme bytových a nebytových priestorov</w:t>
      </w:r>
      <w:r>
        <w:rPr>
          <w:sz w:val="24"/>
          <w:szCs w:val="24"/>
        </w:rPr>
        <w:t xml:space="preserve"> v znení neskorších predpisov.</w:t>
      </w:r>
    </w:p>
    <w:p w:rsidR="00A151CE" w:rsidRDefault="00A151CE" w:rsidP="00A151CE">
      <w:pPr>
        <w:spacing w:line="276" w:lineRule="auto"/>
        <w:jc w:val="both"/>
        <w:rPr>
          <w:sz w:val="24"/>
          <w:szCs w:val="24"/>
        </w:rPr>
      </w:pPr>
      <w:r>
        <w:rPr>
          <w:sz w:val="24"/>
          <w:szCs w:val="24"/>
        </w:rPr>
        <w:t>Z</w:t>
      </w:r>
      <w:r w:rsidRPr="00B7316A">
        <w:rPr>
          <w:sz w:val="24"/>
          <w:szCs w:val="24"/>
        </w:rPr>
        <w:t xml:space="preserve">ákon č. </w:t>
      </w:r>
      <w:r>
        <w:rPr>
          <w:sz w:val="24"/>
          <w:szCs w:val="24"/>
        </w:rPr>
        <w:t>40/1964 Zb.Občiansky zákonník v znení neskorších predpisov.</w:t>
      </w:r>
    </w:p>
    <w:p w:rsidR="00A151CE" w:rsidRDefault="00A151CE" w:rsidP="00A151CE">
      <w:pPr>
        <w:spacing w:line="276" w:lineRule="auto"/>
        <w:jc w:val="both"/>
        <w:rPr>
          <w:sz w:val="24"/>
          <w:szCs w:val="24"/>
        </w:rPr>
      </w:pPr>
    </w:p>
    <w:p w:rsidR="00A151CE" w:rsidRDefault="00A151CE" w:rsidP="00A151CE">
      <w:pPr>
        <w:spacing w:line="276" w:lineRule="auto"/>
        <w:jc w:val="both"/>
        <w:rPr>
          <w:b/>
          <w:sz w:val="24"/>
          <w:szCs w:val="24"/>
        </w:rPr>
      </w:pPr>
      <w:r w:rsidRPr="00CA33CD">
        <w:rPr>
          <w:b/>
          <w:sz w:val="24"/>
          <w:szCs w:val="24"/>
        </w:rPr>
        <w:t>Príjemcovia alebo kategórie príjemcov</w:t>
      </w:r>
      <w:r>
        <w:rPr>
          <w:b/>
          <w:sz w:val="24"/>
          <w:szCs w:val="24"/>
        </w:rPr>
        <w:t>:</w:t>
      </w:r>
    </w:p>
    <w:p w:rsidR="00A151CE" w:rsidRDefault="00A151CE" w:rsidP="00A151CE">
      <w:pPr>
        <w:spacing w:line="276" w:lineRule="auto"/>
        <w:jc w:val="both"/>
        <w:rPr>
          <w:b/>
          <w:sz w:val="24"/>
          <w:szCs w:val="24"/>
        </w:rPr>
      </w:pPr>
    </w:p>
    <w:p w:rsidR="00A151CE" w:rsidRPr="00CA33CD" w:rsidRDefault="00A151CE" w:rsidP="00A151CE">
      <w:pPr>
        <w:spacing w:line="276" w:lineRule="auto"/>
        <w:jc w:val="both"/>
        <w:rPr>
          <w:b/>
          <w:sz w:val="24"/>
          <w:szCs w:val="24"/>
        </w:rPr>
      </w:pPr>
      <w:r>
        <w:rPr>
          <w:b/>
          <w:color w:val="FFC000"/>
          <w:sz w:val="24"/>
          <w:szCs w:val="24"/>
        </w:rPr>
        <w:t>Finančná správa:</w:t>
      </w:r>
    </w:p>
    <w:p w:rsidR="00A151CE" w:rsidRDefault="00A151CE" w:rsidP="00A151CE">
      <w:pPr>
        <w:pStyle w:val="Odsekzoznamu"/>
        <w:numPr>
          <w:ilvl w:val="0"/>
          <w:numId w:val="10"/>
        </w:numPr>
        <w:spacing w:line="276" w:lineRule="auto"/>
        <w:jc w:val="both"/>
        <w:rPr>
          <w:sz w:val="24"/>
          <w:szCs w:val="24"/>
        </w:rPr>
      </w:pPr>
      <w:r w:rsidRPr="00CA33CD">
        <w:rPr>
          <w:sz w:val="24"/>
          <w:szCs w:val="24"/>
        </w:rPr>
        <w:t>spracúvanie je nevyhnutné na splnenie zákonnej povinnosti prevádzkovateľa</w:t>
      </w:r>
      <w:r>
        <w:rPr>
          <w:sz w:val="24"/>
          <w:szCs w:val="24"/>
        </w:rPr>
        <w:t xml:space="preserve"> a to v zmysle: </w:t>
      </w:r>
    </w:p>
    <w:p w:rsidR="00A151CE" w:rsidRPr="00F93C1C" w:rsidRDefault="00A151CE" w:rsidP="00F93C1C">
      <w:pPr>
        <w:pStyle w:val="Odsekzoznamu"/>
        <w:spacing w:line="276" w:lineRule="auto"/>
        <w:ind w:left="720"/>
        <w:jc w:val="both"/>
        <w:rPr>
          <w:sz w:val="24"/>
          <w:szCs w:val="24"/>
        </w:rPr>
      </w:pPr>
      <w:r w:rsidRPr="004D3091">
        <w:rPr>
          <w:sz w:val="24"/>
          <w:szCs w:val="24"/>
        </w:rPr>
        <w:t>Zákon</w:t>
      </w:r>
      <w:r>
        <w:rPr>
          <w:sz w:val="24"/>
          <w:szCs w:val="24"/>
        </w:rPr>
        <w:t>a</w:t>
      </w:r>
      <w:r w:rsidRPr="004D3091">
        <w:rPr>
          <w:sz w:val="24"/>
          <w:szCs w:val="24"/>
        </w:rPr>
        <w:t xml:space="preserve"> č. </w:t>
      </w:r>
      <w:r>
        <w:rPr>
          <w:sz w:val="24"/>
          <w:szCs w:val="24"/>
        </w:rPr>
        <w:t>595</w:t>
      </w:r>
      <w:r w:rsidRPr="00B7316A">
        <w:rPr>
          <w:sz w:val="24"/>
          <w:szCs w:val="24"/>
        </w:rPr>
        <w:t>/</w:t>
      </w:r>
      <w:r>
        <w:rPr>
          <w:sz w:val="24"/>
          <w:szCs w:val="24"/>
        </w:rPr>
        <w:t>2003</w:t>
      </w:r>
      <w:r w:rsidRPr="00B7316A">
        <w:rPr>
          <w:sz w:val="24"/>
          <w:szCs w:val="24"/>
        </w:rPr>
        <w:t xml:space="preserve"> Z. z. o</w:t>
      </w:r>
      <w:r>
        <w:rPr>
          <w:sz w:val="24"/>
          <w:szCs w:val="24"/>
        </w:rPr>
        <w:t> dani z príjmov v znení neskorších predpisov.</w:t>
      </w:r>
    </w:p>
    <w:p w:rsidR="000F125B" w:rsidRPr="00CA33CD" w:rsidRDefault="000F125B" w:rsidP="000F125B">
      <w:pPr>
        <w:spacing w:line="276" w:lineRule="auto"/>
        <w:jc w:val="both"/>
        <w:rPr>
          <w:b/>
          <w:color w:val="FFC000"/>
          <w:sz w:val="24"/>
          <w:szCs w:val="24"/>
        </w:rPr>
      </w:pPr>
      <w:r w:rsidRPr="00CA33CD">
        <w:rPr>
          <w:b/>
          <w:color w:val="FFC000"/>
          <w:sz w:val="24"/>
          <w:szCs w:val="24"/>
        </w:rPr>
        <w:t>Súdy, OČTK</w:t>
      </w:r>
      <w:r>
        <w:rPr>
          <w:b/>
          <w:color w:val="FFC000"/>
          <w:sz w:val="24"/>
          <w:szCs w:val="24"/>
        </w:rPr>
        <w:t>:</w:t>
      </w:r>
    </w:p>
    <w:p w:rsidR="000F125B" w:rsidRPr="00F93C1C" w:rsidRDefault="000F125B" w:rsidP="00F93C1C">
      <w:pPr>
        <w:pStyle w:val="Odsekzoznamu"/>
        <w:numPr>
          <w:ilvl w:val="0"/>
          <w:numId w:val="10"/>
        </w:numPr>
        <w:spacing w:line="276" w:lineRule="auto"/>
        <w:jc w:val="both"/>
        <w:rPr>
          <w:sz w:val="24"/>
          <w:szCs w:val="24"/>
        </w:rPr>
      </w:pPr>
      <w:r w:rsidRPr="00EB7CC9">
        <w:rPr>
          <w:sz w:val="24"/>
          <w:szCs w:val="24"/>
        </w:rPr>
        <w:t xml:space="preserve">spracúvanie je nevyhnutné na splnenie zákonnej povinnosti prevádzkovateľa a to v zmysle </w:t>
      </w:r>
      <w:r>
        <w:rPr>
          <w:sz w:val="24"/>
          <w:szCs w:val="24"/>
        </w:rPr>
        <w:t xml:space="preserve">Zákona </w:t>
      </w:r>
      <w:r w:rsidRPr="00EB7CC9">
        <w:rPr>
          <w:sz w:val="24"/>
          <w:szCs w:val="24"/>
        </w:rPr>
        <w:t xml:space="preserve">301/2005 Z.z. trestný poriadok v znení neskorších predpisov, </w:t>
      </w:r>
      <w:r>
        <w:rPr>
          <w:sz w:val="24"/>
          <w:szCs w:val="24"/>
        </w:rPr>
        <w:t>Z</w:t>
      </w:r>
      <w:r w:rsidRPr="00EB7CC9">
        <w:rPr>
          <w:sz w:val="24"/>
          <w:szCs w:val="24"/>
        </w:rPr>
        <w:t>ákon</w:t>
      </w:r>
      <w:r>
        <w:rPr>
          <w:sz w:val="24"/>
          <w:szCs w:val="24"/>
        </w:rPr>
        <w:t>a</w:t>
      </w:r>
      <w:r w:rsidRPr="00EB7CC9">
        <w:rPr>
          <w:sz w:val="24"/>
          <w:szCs w:val="24"/>
        </w:rPr>
        <w:t xml:space="preserve"> č. 162/2015 Z. </w:t>
      </w:r>
      <w:r w:rsidRPr="00EB7CC9">
        <w:rPr>
          <w:sz w:val="24"/>
          <w:szCs w:val="24"/>
        </w:rPr>
        <w:lastRenderedPageBreak/>
        <w:t>z. správny súdny poriadok v znení zákona č. 88/2017 Z. z., Zákon</w:t>
      </w:r>
      <w:r>
        <w:rPr>
          <w:sz w:val="24"/>
          <w:szCs w:val="24"/>
        </w:rPr>
        <w:t>a</w:t>
      </w:r>
      <w:r w:rsidRPr="00EB7CC9">
        <w:rPr>
          <w:sz w:val="24"/>
          <w:szCs w:val="24"/>
        </w:rPr>
        <w:t xml:space="preserve"> č. 125/2016 Z. z.</w:t>
      </w:r>
      <w:r>
        <w:rPr>
          <w:sz w:val="24"/>
          <w:szCs w:val="24"/>
        </w:rPr>
        <w:t>,</w:t>
      </w:r>
      <w:r w:rsidRPr="00EB7CC9">
        <w:rPr>
          <w:sz w:val="24"/>
          <w:szCs w:val="24"/>
        </w:rPr>
        <w:t xml:space="preserve"> Zákon</w:t>
      </w:r>
      <w:r>
        <w:rPr>
          <w:sz w:val="24"/>
          <w:szCs w:val="24"/>
        </w:rPr>
        <w:t>a</w:t>
      </w:r>
      <w:r w:rsidRPr="00EB7CC9">
        <w:rPr>
          <w:sz w:val="24"/>
          <w:szCs w:val="24"/>
        </w:rPr>
        <w:t xml:space="preserve"> o niektorých opatreniach súvisiacich s prijatím Civilného sporového poriadku, Civilného mimosporového poriadku a Správneho súdneho poriadku a o zmene a doplnení niektorých zákonov</w:t>
      </w:r>
      <w:r>
        <w:rPr>
          <w:sz w:val="24"/>
          <w:szCs w:val="24"/>
        </w:rPr>
        <w:t>.</w:t>
      </w:r>
    </w:p>
    <w:p w:rsidR="000F125B" w:rsidRPr="00E67CA6" w:rsidRDefault="000F125B" w:rsidP="000F125B">
      <w:pPr>
        <w:spacing w:line="276" w:lineRule="auto"/>
        <w:jc w:val="both"/>
        <w:rPr>
          <w:b/>
          <w:color w:val="FFC000"/>
          <w:sz w:val="24"/>
          <w:szCs w:val="24"/>
        </w:rPr>
      </w:pPr>
      <w:r w:rsidRPr="00E67CA6">
        <w:rPr>
          <w:b/>
          <w:color w:val="FFC000"/>
          <w:sz w:val="24"/>
          <w:szCs w:val="24"/>
        </w:rPr>
        <w:t>Exekútor:</w:t>
      </w:r>
    </w:p>
    <w:p w:rsidR="000F125B" w:rsidRPr="00E67CA6" w:rsidRDefault="000F125B" w:rsidP="000F125B">
      <w:pPr>
        <w:pStyle w:val="Odsekzoznamu"/>
        <w:numPr>
          <w:ilvl w:val="0"/>
          <w:numId w:val="10"/>
        </w:numPr>
        <w:spacing w:line="276" w:lineRule="auto"/>
        <w:jc w:val="both"/>
        <w:rPr>
          <w:sz w:val="24"/>
          <w:szCs w:val="24"/>
        </w:rPr>
      </w:pPr>
      <w:r w:rsidRPr="00E67CA6">
        <w:rPr>
          <w:sz w:val="24"/>
          <w:szCs w:val="24"/>
        </w:rPr>
        <w:t>spracúvanie je nevyhnutné na splnenie zákonnej povinnosti prevádzkovateľa a to v zmysle zákona č. 233/2015 Z. z. o súdnych exekútoroch a exekučnej činnosti (Exekučný poriadok) a o zmene a doplnení niektorých zákonov v znení neskorších predpisov.</w:t>
      </w:r>
    </w:p>
    <w:p w:rsidR="000F125B" w:rsidRPr="003E0C72" w:rsidRDefault="000F125B" w:rsidP="000F125B">
      <w:pPr>
        <w:spacing w:line="276" w:lineRule="auto"/>
        <w:jc w:val="both"/>
        <w:rPr>
          <w:b/>
          <w:sz w:val="24"/>
          <w:szCs w:val="24"/>
        </w:rPr>
      </w:pPr>
      <w:r w:rsidRPr="003E0C72">
        <w:rPr>
          <w:b/>
          <w:color w:val="FFC000"/>
          <w:sz w:val="24"/>
          <w:szCs w:val="24"/>
        </w:rPr>
        <w:t>Oprávnený orgán štátu</w:t>
      </w:r>
      <w:r>
        <w:rPr>
          <w:b/>
          <w:color w:val="FFC000"/>
          <w:sz w:val="24"/>
          <w:szCs w:val="24"/>
        </w:rPr>
        <w:t>:</w:t>
      </w:r>
    </w:p>
    <w:p w:rsidR="00A151CE" w:rsidRDefault="000F125B" w:rsidP="000F125B">
      <w:pPr>
        <w:pStyle w:val="Odsekzoznamu"/>
        <w:numPr>
          <w:ilvl w:val="0"/>
          <w:numId w:val="10"/>
        </w:numPr>
        <w:spacing w:line="276" w:lineRule="auto"/>
        <w:jc w:val="both"/>
        <w:rPr>
          <w:sz w:val="24"/>
          <w:szCs w:val="24"/>
        </w:rPr>
      </w:pPr>
      <w:r w:rsidRPr="003E0C72">
        <w:rPr>
          <w:sz w:val="24"/>
          <w:szCs w:val="24"/>
        </w:rPr>
        <w:t>spracúvanie je nevyhnutné na splnenie zákonnej povinnostiprevádzkovateľa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E8190D" w:rsidRDefault="00E8190D">
      <w:pPr>
        <w:rPr>
          <w:b/>
          <w:caps/>
          <w:sz w:val="24"/>
          <w:szCs w:val="24"/>
        </w:rPr>
      </w:pPr>
    </w:p>
    <w:p w:rsidR="00A151CE" w:rsidRPr="00714EA5" w:rsidRDefault="00A151CE" w:rsidP="00A151CE">
      <w:pPr>
        <w:spacing w:line="276" w:lineRule="auto"/>
        <w:jc w:val="both"/>
        <w:rPr>
          <w:b/>
          <w:caps/>
          <w:sz w:val="24"/>
          <w:szCs w:val="24"/>
        </w:rPr>
      </w:pPr>
      <w:r w:rsidRPr="00714EA5">
        <w:rPr>
          <w:b/>
          <w:caps/>
          <w:sz w:val="24"/>
          <w:szCs w:val="24"/>
        </w:rPr>
        <w:t>Typy osobných údajov</w:t>
      </w:r>
    </w:p>
    <w:p w:rsidR="00A151CE" w:rsidRDefault="00A151CE" w:rsidP="00A151CE">
      <w:pPr>
        <w:spacing w:line="276" w:lineRule="auto"/>
        <w:jc w:val="both"/>
        <w:rPr>
          <w:sz w:val="24"/>
          <w:szCs w:val="24"/>
        </w:rPr>
      </w:pPr>
      <w:r w:rsidRPr="00714EA5">
        <w:rPr>
          <w:sz w:val="24"/>
          <w:szCs w:val="24"/>
        </w:rPr>
        <w:t>Spracovávame o Vás nasledujúce údaje:</w:t>
      </w:r>
    </w:p>
    <w:p w:rsidR="00A151CE" w:rsidRPr="00714EA5" w:rsidRDefault="000F125B" w:rsidP="00A151CE">
      <w:pPr>
        <w:spacing w:line="276" w:lineRule="auto"/>
        <w:jc w:val="both"/>
        <w:rPr>
          <w:sz w:val="24"/>
          <w:szCs w:val="24"/>
        </w:rPr>
      </w:pPr>
      <w:r>
        <w:rPr>
          <w:b/>
          <w:sz w:val="24"/>
          <w:szCs w:val="24"/>
        </w:rPr>
        <w:t>Zmluva</w:t>
      </w:r>
      <w:r w:rsidR="00A151CE" w:rsidRPr="00C62E39">
        <w:rPr>
          <w:b/>
          <w:sz w:val="24"/>
          <w:szCs w:val="24"/>
        </w:rPr>
        <w:t xml:space="preserve">. </w:t>
      </w:r>
      <w:r w:rsidR="00A151CE" w:rsidRPr="00C62E39">
        <w:rPr>
          <w:sz w:val="24"/>
          <w:szCs w:val="24"/>
        </w:rPr>
        <w:t>Z</w:t>
      </w:r>
      <w:r w:rsidR="002E4BCE">
        <w:rPr>
          <w:sz w:val="24"/>
          <w:szCs w:val="24"/>
        </w:rPr>
        <w:t>a</w:t>
      </w:r>
      <w:r w:rsidR="00A151CE" w:rsidRPr="00C62E39">
        <w:rPr>
          <w:sz w:val="24"/>
          <w:szCs w:val="24"/>
        </w:rPr>
        <w:t xml:space="preserve"> účelom plnenia povinností vyplývajúcich </w:t>
      </w:r>
      <w:r w:rsidR="00A151CE">
        <w:rPr>
          <w:sz w:val="24"/>
          <w:szCs w:val="24"/>
        </w:rPr>
        <w:t>z osobitných predpisov</w:t>
      </w:r>
      <w:r w:rsidR="00A151CE" w:rsidRPr="00C62E39">
        <w:rPr>
          <w:sz w:val="24"/>
          <w:szCs w:val="24"/>
        </w:rPr>
        <w:t xml:space="preserve"> sme povinní spracovávať určité osobné údaje</w:t>
      </w:r>
      <w:r w:rsidR="00A151CE">
        <w:rPr>
          <w:sz w:val="24"/>
          <w:szCs w:val="24"/>
        </w:rPr>
        <w:t xml:space="preserve"> a to bežné osobné údaje.</w:t>
      </w:r>
    </w:p>
    <w:p w:rsidR="00A151CE" w:rsidRDefault="00A151CE" w:rsidP="00A151CE">
      <w:pPr>
        <w:spacing w:line="276" w:lineRule="auto"/>
        <w:jc w:val="both"/>
        <w:rPr>
          <w:sz w:val="24"/>
          <w:szCs w:val="24"/>
        </w:rPr>
      </w:pPr>
    </w:p>
    <w:p w:rsidR="00A151CE" w:rsidRPr="00FE2CE1" w:rsidRDefault="00A151CE" w:rsidP="00A151CE">
      <w:pPr>
        <w:spacing w:line="276" w:lineRule="auto"/>
        <w:jc w:val="both"/>
        <w:rPr>
          <w:b/>
          <w:caps/>
          <w:sz w:val="24"/>
          <w:szCs w:val="24"/>
        </w:rPr>
      </w:pPr>
      <w:r w:rsidRPr="00FE2CE1">
        <w:rPr>
          <w:b/>
          <w:caps/>
          <w:sz w:val="24"/>
          <w:szCs w:val="24"/>
        </w:rPr>
        <w:t>Uchovávanie osobných údajov</w:t>
      </w:r>
    </w:p>
    <w:p w:rsidR="00A151CE" w:rsidRPr="00FE2CE1" w:rsidRDefault="00A151CE" w:rsidP="00A151CE">
      <w:pPr>
        <w:spacing w:line="276" w:lineRule="auto"/>
        <w:jc w:val="both"/>
        <w:rPr>
          <w:b/>
          <w:caps/>
          <w:sz w:val="24"/>
          <w:szCs w:val="24"/>
        </w:rPr>
      </w:pPr>
    </w:p>
    <w:p w:rsidR="00A151CE" w:rsidRDefault="00A151CE" w:rsidP="00F93C1C">
      <w:pPr>
        <w:spacing w:line="276" w:lineRule="auto"/>
        <w:jc w:val="both"/>
        <w:rPr>
          <w:sz w:val="24"/>
          <w:szCs w:val="24"/>
        </w:rPr>
      </w:pPr>
      <w:r w:rsidRPr="00FE2CE1">
        <w:rPr>
          <w:sz w:val="24"/>
          <w:szCs w:val="24"/>
        </w:rPr>
        <w:t xml:space="preserve">Vaše osobné údaje </w:t>
      </w:r>
      <w:r>
        <w:rPr>
          <w:sz w:val="24"/>
          <w:szCs w:val="24"/>
        </w:rPr>
        <w:t>uchovávame v zmysle osobitného predpisu a platného Registratúrneho plánu a poriadkuzverejneného na webovom sídle v sekcii Ochrana osobných údajov.</w:t>
      </w:r>
    </w:p>
    <w:p w:rsidR="00EC1058" w:rsidRDefault="00EC1058" w:rsidP="00E8190D">
      <w:pPr>
        <w:pStyle w:val="Nadpis2"/>
        <w:rPr>
          <w:noProof/>
        </w:rPr>
      </w:pPr>
      <w:bookmarkStart w:id="13" w:name="_Toc514882870"/>
      <w:r>
        <w:rPr>
          <w:noProof/>
        </w:rPr>
        <w:t>Zverejňovanie foto a video</w:t>
      </w:r>
      <w:bookmarkEnd w:id="13"/>
    </w:p>
    <w:p w:rsidR="00EC1058" w:rsidRPr="00CA33CD" w:rsidRDefault="00EC1058" w:rsidP="00EC1058">
      <w:pPr>
        <w:spacing w:line="276" w:lineRule="auto"/>
        <w:jc w:val="both"/>
        <w:rPr>
          <w:b/>
          <w:sz w:val="24"/>
          <w:szCs w:val="24"/>
        </w:rPr>
      </w:pPr>
      <w:r w:rsidRPr="00CA33CD">
        <w:rPr>
          <w:b/>
          <w:sz w:val="24"/>
          <w:szCs w:val="24"/>
        </w:rPr>
        <w:t>Účel spracúvania:</w:t>
      </w:r>
    </w:p>
    <w:p w:rsidR="00EC1058" w:rsidRDefault="00EC1058" w:rsidP="00EC1058">
      <w:pPr>
        <w:spacing w:line="276" w:lineRule="auto"/>
        <w:jc w:val="both"/>
        <w:rPr>
          <w:sz w:val="24"/>
          <w:szCs w:val="24"/>
        </w:rPr>
      </w:pPr>
      <w:r w:rsidRPr="00C22715">
        <w:rPr>
          <w:sz w:val="24"/>
          <w:szCs w:val="24"/>
        </w:rPr>
        <w:t xml:space="preserve">Osobné údaje sú spracúvané  na základe osobitnej potreby a požiadavky. Dotknuté osoby sa môžu podieľať na propagácii </w:t>
      </w:r>
      <w:r>
        <w:rPr>
          <w:sz w:val="24"/>
          <w:szCs w:val="24"/>
        </w:rPr>
        <w:t xml:space="preserve">obce </w:t>
      </w:r>
      <w:r w:rsidRPr="00C22715">
        <w:rPr>
          <w:sz w:val="24"/>
          <w:szCs w:val="24"/>
        </w:rPr>
        <w:t xml:space="preserve">zverejnením ich fotografií, obrazového záznamu a obrazovo-zvukového záznamu na rôznych propagačných materiáloch a v médiách, na webovom sídle </w:t>
      </w:r>
      <w:r>
        <w:rPr>
          <w:sz w:val="24"/>
          <w:szCs w:val="24"/>
        </w:rPr>
        <w:t>obce</w:t>
      </w:r>
      <w:r w:rsidRPr="00C22715">
        <w:rPr>
          <w:sz w:val="24"/>
          <w:szCs w:val="24"/>
        </w:rPr>
        <w:t xml:space="preserve"> a na sociálnych sieťach.  Osobné údaje dotknutej osoby sú spracúvané na základe súhlasu.</w:t>
      </w:r>
    </w:p>
    <w:p w:rsidR="00EC1058" w:rsidRPr="00F93C1C" w:rsidRDefault="00EC1058" w:rsidP="00EC1058">
      <w:pPr>
        <w:spacing w:line="276" w:lineRule="auto"/>
        <w:jc w:val="both"/>
        <w:rPr>
          <w:b/>
          <w:sz w:val="24"/>
          <w:szCs w:val="24"/>
        </w:rPr>
      </w:pPr>
      <w:r w:rsidRPr="00712DDA">
        <w:rPr>
          <w:b/>
          <w:sz w:val="24"/>
          <w:szCs w:val="24"/>
        </w:rPr>
        <w:t>Právny základ:</w:t>
      </w:r>
    </w:p>
    <w:p w:rsidR="00EC1058" w:rsidRDefault="00EC1058" w:rsidP="00EC1058">
      <w:pPr>
        <w:spacing w:line="276" w:lineRule="auto"/>
        <w:jc w:val="both"/>
        <w:rPr>
          <w:sz w:val="24"/>
          <w:szCs w:val="24"/>
        </w:rPr>
      </w:pPr>
      <w:r>
        <w:rPr>
          <w:sz w:val="24"/>
          <w:szCs w:val="24"/>
        </w:rPr>
        <w:t xml:space="preserve">Článok 6 ods. 1, písm. a) </w:t>
      </w:r>
      <w:r w:rsidRPr="00A151CE">
        <w:rPr>
          <w:sz w:val="24"/>
          <w:szCs w:val="24"/>
        </w:rPr>
        <w:t>NARIADENIA EURÓPSKEHO PARLAMENTU A RADY (EÚ 2016/679 z 27. Apríla 2016 o ochrane fyzických osôb pri spracúvaní osobných údajov a o voľnom pohybe takýchto údajov</w:t>
      </w:r>
      <w:r>
        <w:rPr>
          <w:sz w:val="24"/>
          <w:szCs w:val="24"/>
        </w:rPr>
        <w:t xml:space="preserve"> a § 7</w:t>
      </w:r>
      <w:r w:rsidR="00CF2E76">
        <w:rPr>
          <w:sz w:val="24"/>
          <w:szCs w:val="24"/>
        </w:rPr>
        <w:t>8</w:t>
      </w:r>
      <w:r>
        <w:rPr>
          <w:sz w:val="24"/>
          <w:szCs w:val="24"/>
        </w:rPr>
        <w:t xml:space="preserve"> ods</w:t>
      </w:r>
      <w:r w:rsidR="00CF2E76">
        <w:rPr>
          <w:sz w:val="24"/>
          <w:szCs w:val="24"/>
        </w:rPr>
        <w:t xml:space="preserve">. </w:t>
      </w:r>
      <w:r>
        <w:rPr>
          <w:sz w:val="24"/>
          <w:szCs w:val="24"/>
        </w:rPr>
        <w:t xml:space="preserve"> 1Zákona 18/2018 Z. z. </w:t>
      </w:r>
      <w:r w:rsidRPr="00EC1058">
        <w:rPr>
          <w:bCs/>
          <w:color w:val="070707"/>
          <w:sz w:val="24"/>
          <w:szCs w:val="24"/>
        </w:rPr>
        <w:t>o ochrane osobných údajov a o zmene a doplnení niektorých zákonov</w:t>
      </w:r>
      <w:r>
        <w:rPr>
          <w:bCs/>
          <w:color w:val="070707"/>
          <w:sz w:val="24"/>
          <w:szCs w:val="24"/>
        </w:rPr>
        <w:t>.</w:t>
      </w:r>
    </w:p>
    <w:p w:rsidR="00EC1058" w:rsidRDefault="00EC1058" w:rsidP="00EC1058">
      <w:pPr>
        <w:spacing w:line="276" w:lineRule="auto"/>
        <w:jc w:val="both"/>
        <w:rPr>
          <w:sz w:val="24"/>
          <w:szCs w:val="24"/>
        </w:rPr>
      </w:pPr>
    </w:p>
    <w:p w:rsidR="00EC1058" w:rsidRDefault="00EC1058" w:rsidP="00EC1058">
      <w:pPr>
        <w:spacing w:line="276" w:lineRule="auto"/>
        <w:jc w:val="both"/>
        <w:rPr>
          <w:b/>
          <w:sz w:val="24"/>
          <w:szCs w:val="24"/>
        </w:rPr>
      </w:pPr>
      <w:r w:rsidRPr="00CA33CD">
        <w:rPr>
          <w:b/>
          <w:sz w:val="24"/>
          <w:szCs w:val="24"/>
        </w:rPr>
        <w:t>Príjemcovia alebo kategórie príjemcov</w:t>
      </w:r>
      <w:r>
        <w:rPr>
          <w:b/>
          <w:sz w:val="24"/>
          <w:szCs w:val="24"/>
        </w:rPr>
        <w:t>:</w:t>
      </w:r>
    </w:p>
    <w:p w:rsidR="00EC1058" w:rsidRDefault="00EC1058" w:rsidP="00EC1058">
      <w:pPr>
        <w:spacing w:line="276" w:lineRule="auto"/>
        <w:jc w:val="both"/>
        <w:rPr>
          <w:b/>
          <w:sz w:val="24"/>
          <w:szCs w:val="24"/>
        </w:rPr>
      </w:pPr>
    </w:p>
    <w:p w:rsidR="00EC1058" w:rsidRPr="00CA33CD" w:rsidRDefault="00EC1058" w:rsidP="00EC1058">
      <w:pPr>
        <w:spacing w:line="276" w:lineRule="auto"/>
        <w:jc w:val="both"/>
        <w:rPr>
          <w:b/>
          <w:color w:val="FFC000"/>
          <w:sz w:val="24"/>
          <w:szCs w:val="24"/>
        </w:rPr>
      </w:pPr>
      <w:r w:rsidRPr="00CA33CD">
        <w:rPr>
          <w:b/>
          <w:color w:val="FFC000"/>
          <w:sz w:val="24"/>
          <w:szCs w:val="24"/>
        </w:rPr>
        <w:t>Súdy, OČTK</w:t>
      </w:r>
      <w:r>
        <w:rPr>
          <w:b/>
          <w:color w:val="FFC000"/>
          <w:sz w:val="24"/>
          <w:szCs w:val="24"/>
        </w:rPr>
        <w:t>:</w:t>
      </w:r>
    </w:p>
    <w:p w:rsidR="00EC1058" w:rsidRPr="00F93C1C" w:rsidRDefault="00EC1058" w:rsidP="00F93C1C">
      <w:pPr>
        <w:pStyle w:val="Odsekzoznamu"/>
        <w:numPr>
          <w:ilvl w:val="0"/>
          <w:numId w:val="10"/>
        </w:numPr>
        <w:spacing w:line="276" w:lineRule="auto"/>
        <w:jc w:val="both"/>
        <w:rPr>
          <w:sz w:val="24"/>
          <w:szCs w:val="24"/>
        </w:rPr>
      </w:pPr>
      <w:r w:rsidRPr="00EB7CC9">
        <w:rPr>
          <w:sz w:val="24"/>
          <w:szCs w:val="24"/>
        </w:rPr>
        <w:t xml:space="preserve">spracúvanie je nevyhnutné na splnenie zákonnej povinnosti prevádzkovateľa a to v zmysle </w:t>
      </w:r>
      <w:r>
        <w:rPr>
          <w:sz w:val="24"/>
          <w:szCs w:val="24"/>
        </w:rPr>
        <w:t xml:space="preserve">Zákona </w:t>
      </w:r>
      <w:r w:rsidRPr="00EB7CC9">
        <w:rPr>
          <w:sz w:val="24"/>
          <w:szCs w:val="24"/>
        </w:rPr>
        <w:t xml:space="preserve">301/2005 Z.z. trestný poriadok v znení neskorších predpisov, </w:t>
      </w:r>
      <w:r>
        <w:rPr>
          <w:sz w:val="24"/>
          <w:szCs w:val="24"/>
        </w:rPr>
        <w:t>Z</w:t>
      </w:r>
      <w:r w:rsidRPr="00EB7CC9">
        <w:rPr>
          <w:sz w:val="24"/>
          <w:szCs w:val="24"/>
        </w:rPr>
        <w:t>ákon</w:t>
      </w:r>
      <w:r>
        <w:rPr>
          <w:sz w:val="24"/>
          <w:szCs w:val="24"/>
        </w:rPr>
        <w:t>a</w:t>
      </w:r>
      <w:r w:rsidRPr="00EB7CC9">
        <w:rPr>
          <w:sz w:val="24"/>
          <w:szCs w:val="24"/>
        </w:rPr>
        <w:t xml:space="preserve"> č. 162/2015 Z. z. správny súdny poriadok v znení zákona č. 88/2017 Z. z., Zákon</w:t>
      </w:r>
      <w:r>
        <w:rPr>
          <w:sz w:val="24"/>
          <w:szCs w:val="24"/>
        </w:rPr>
        <w:t>a</w:t>
      </w:r>
      <w:r w:rsidRPr="00EB7CC9">
        <w:rPr>
          <w:sz w:val="24"/>
          <w:szCs w:val="24"/>
        </w:rPr>
        <w:t xml:space="preserve"> č. 125/2016 Z. z.</w:t>
      </w:r>
      <w:r>
        <w:rPr>
          <w:sz w:val="24"/>
          <w:szCs w:val="24"/>
        </w:rPr>
        <w:t>,</w:t>
      </w:r>
      <w:r w:rsidRPr="00EB7CC9">
        <w:rPr>
          <w:sz w:val="24"/>
          <w:szCs w:val="24"/>
        </w:rPr>
        <w:t xml:space="preserve"> Zákon</w:t>
      </w:r>
      <w:r>
        <w:rPr>
          <w:sz w:val="24"/>
          <w:szCs w:val="24"/>
        </w:rPr>
        <w:t>a</w:t>
      </w:r>
      <w:r w:rsidRPr="00EB7CC9">
        <w:rPr>
          <w:sz w:val="24"/>
          <w:szCs w:val="24"/>
        </w:rPr>
        <w:t xml:space="preserve"> o niektorých opatreniach súvisiacich s prijatím Civilného sporového poriadku, Civilného mimosporového poriadku a Správneho súdneho poriadku a o zmene a doplnení niektorých zákonov</w:t>
      </w:r>
      <w:r>
        <w:rPr>
          <w:sz w:val="24"/>
          <w:szCs w:val="24"/>
        </w:rPr>
        <w:t>.</w:t>
      </w:r>
    </w:p>
    <w:p w:rsidR="00EC1058" w:rsidRPr="003E0C72" w:rsidRDefault="00EC1058" w:rsidP="00EC1058">
      <w:pPr>
        <w:spacing w:line="276" w:lineRule="auto"/>
        <w:jc w:val="both"/>
        <w:rPr>
          <w:b/>
          <w:sz w:val="24"/>
          <w:szCs w:val="24"/>
        </w:rPr>
      </w:pPr>
      <w:r w:rsidRPr="003E0C72">
        <w:rPr>
          <w:b/>
          <w:color w:val="FFC000"/>
          <w:sz w:val="24"/>
          <w:szCs w:val="24"/>
        </w:rPr>
        <w:lastRenderedPageBreak/>
        <w:t>Oprávnený orgán štátu</w:t>
      </w:r>
      <w:r>
        <w:rPr>
          <w:b/>
          <w:color w:val="FFC000"/>
          <w:sz w:val="24"/>
          <w:szCs w:val="24"/>
        </w:rPr>
        <w:t>:</w:t>
      </w:r>
    </w:p>
    <w:p w:rsidR="00EC1058" w:rsidRDefault="00EC1058" w:rsidP="00EC1058">
      <w:pPr>
        <w:pStyle w:val="Odsekzoznamu"/>
        <w:numPr>
          <w:ilvl w:val="0"/>
          <w:numId w:val="10"/>
        </w:numPr>
        <w:spacing w:line="276" w:lineRule="auto"/>
        <w:jc w:val="both"/>
        <w:rPr>
          <w:sz w:val="24"/>
          <w:szCs w:val="24"/>
        </w:rPr>
      </w:pPr>
      <w:r w:rsidRPr="003E0C72">
        <w:rPr>
          <w:sz w:val="24"/>
          <w:szCs w:val="24"/>
        </w:rPr>
        <w:t>spracúvanie je nevyhnutné na splnenie zákonnej povinnostiprevádzkovateľa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EC1058" w:rsidRDefault="00EC1058" w:rsidP="00EC1058">
      <w:pPr>
        <w:spacing w:line="276" w:lineRule="auto"/>
        <w:jc w:val="both"/>
        <w:rPr>
          <w:sz w:val="24"/>
          <w:szCs w:val="24"/>
        </w:rPr>
      </w:pPr>
    </w:p>
    <w:p w:rsidR="00EC1058" w:rsidRPr="00714EA5" w:rsidRDefault="00EC1058" w:rsidP="00EC1058">
      <w:pPr>
        <w:spacing w:line="276" w:lineRule="auto"/>
        <w:jc w:val="both"/>
        <w:rPr>
          <w:b/>
          <w:caps/>
          <w:sz w:val="24"/>
          <w:szCs w:val="24"/>
        </w:rPr>
      </w:pPr>
      <w:r w:rsidRPr="00714EA5">
        <w:rPr>
          <w:b/>
          <w:caps/>
          <w:sz w:val="24"/>
          <w:szCs w:val="24"/>
        </w:rPr>
        <w:t>Typy osobných údajov</w:t>
      </w:r>
    </w:p>
    <w:p w:rsidR="00EC1058" w:rsidRDefault="00EC1058" w:rsidP="00EC1058">
      <w:pPr>
        <w:spacing w:line="276" w:lineRule="auto"/>
        <w:jc w:val="both"/>
        <w:rPr>
          <w:sz w:val="24"/>
          <w:szCs w:val="24"/>
        </w:rPr>
      </w:pPr>
      <w:r w:rsidRPr="00714EA5">
        <w:rPr>
          <w:sz w:val="24"/>
          <w:szCs w:val="24"/>
        </w:rPr>
        <w:t>Spracovávame o Vás nasledujúce údaje:</w:t>
      </w:r>
    </w:p>
    <w:p w:rsidR="00EC1058" w:rsidRPr="00714EA5" w:rsidRDefault="00EC1058" w:rsidP="00EC1058">
      <w:pPr>
        <w:spacing w:line="276" w:lineRule="auto"/>
        <w:jc w:val="both"/>
        <w:rPr>
          <w:sz w:val="24"/>
          <w:szCs w:val="24"/>
        </w:rPr>
      </w:pPr>
      <w:r>
        <w:rPr>
          <w:b/>
          <w:sz w:val="24"/>
          <w:szCs w:val="24"/>
        </w:rPr>
        <w:t>Zmluva</w:t>
      </w:r>
      <w:r w:rsidRPr="00C62E39">
        <w:rPr>
          <w:b/>
          <w:sz w:val="24"/>
          <w:szCs w:val="24"/>
        </w:rPr>
        <w:t xml:space="preserve">. </w:t>
      </w:r>
      <w:r w:rsidRPr="00C62E39">
        <w:rPr>
          <w:sz w:val="24"/>
          <w:szCs w:val="24"/>
        </w:rPr>
        <w:t>Z</w:t>
      </w:r>
      <w:r w:rsidR="002E4BCE">
        <w:rPr>
          <w:sz w:val="24"/>
          <w:szCs w:val="24"/>
        </w:rPr>
        <w:t>a</w:t>
      </w:r>
      <w:r w:rsidRPr="00C62E39">
        <w:rPr>
          <w:sz w:val="24"/>
          <w:szCs w:val="24"/>
        </w:rPr>
        <w:t xml:space="preserve"> účelom plnenia povinností vyplývajúcich </w:t>
      </w:r>
      <w:r>
        <w:rPr>
          <w:sz w:val="24"/>
          <w:szCs w:val="24"/>
        </w:rPr>
        <w:t>z osobitných predpisov</w:t>
      </w:r>
      <w:r w:rsidRPr="00C62E39">
        <w:rPr>
          <w:sz w:val="24"/>
          <w:szCs w:val="24"/>
        </w:rPr>
        <w:t xml:space="preserve"> sme povinní spracovávať určité osobné údaje</w:t>
      </w:r>
      <w:r>
        <w:rPr>
          <w:sz w:val="24"/>
          <w:szCs w:val="24"/>
        </w:rPr>
        <w:t xml:space="preserve"> a to bežné osobné údaje.</w:t>
      </w:r>
    </w:p>
    <w:p w:rsidR="00EC1058" w:rsidRDefault="00EC1058" w:rsidP="00EC1058">
      <w:pPr>
        <w:spacing w:line="276" w:lineRule="auto"/>
        <w:jc w:val="both"/>
        <w:rPr>
          <w:sz w:val="24"/>
          <w:szCs w:val="24"/>
        </w:rPr>
      </w:pPr>
    </w:p>
    <w:p w:rsidR="00EC1058" w:rsidRPr="00FE2CE1" w:rsidRDefault="00EC1058" w:rsidP="00EC1058">
      <w:pPr>
        <w:spacing w:line="276" w:lineRule="auto"/>
        <w:jc w:val="both"/>
        <w:rPr>
          <w:b/>
          <w:caps/>
          <w:sz w:val="24"/>
          <w:szCs w:val="24"/>
        </w:rPr>
      </w:pPr>
      <w:r w:rsidRPr="00FE2CE1">
        <w:rPr>
          <w:b/>
          <w:caps/>
          <w:sz w:val="24"/>
          <w:szCs w:val="24"/>
        </w:rPr>
        <w:t>Uchovávanie osobných údajov</w:t>
      </w:r>
    </w:p>
    <w:p w:rsidR="00EC1058" w:rsidRPr="00FE2CE1" w:rsidRDefault="00EC1058" w:rsidP="00EC1058">
      <w:pPr>
        <w:spacing w:line="276" w:lineRule="auto"/>
        <w:jc w:val="both"/>
        <w:rPr>
          <w:b/>
          <w:caps/>
          <w:sz w:val="24"/>
          <w:szCs w:val="24"/>
        </w:rPr>
      </w:pPr>
    </w:p>
    <w:p w:rsidR="00A151CE" w:rsidRDefault="00EC1058" w:rsidP="00EC1058">
      <w:pPr>
        <w:spacing w:line="276" w:lineRule="auto"/>
        <w:jc w:val="both"/>
        <w:rPr>
          <w:sz w:val="24"/>
          <w:szCs w:val="24"/>
        </w:rPr>
      </w:pPr>
      <w:r w:rsidRPr="00FE2CE1">
        <w:rPr>
          <w:sz w:val="24"/>
          <w:szCs w:val="24"/>
        </w:rPr>
        <w:t xml:space="preserve">Vaše osobné údaje </w:t>
      </w:r>
      <w:r>
        <w:rPr>
          <w:sz w:val="24"/>
          <w:szCs w:val="24"/>
        </w:rPr>
        <w:t>uchovávame v zmysle osobitného predpisu a platného Registratúrneho plánu a poriadkuzverejneného na webovom sídle v sekcii Ochrana osobných údajov.</w:t>
      </w:r>
    </w:p>
    <w:p w:rsidR="00CF2E76" w:rsidRDefault="00F93C1C" w:rsidP="00E8190D">
      <w:pPr>
        <w:pStyle w:val="Nadpis2"/>
        <w:rPr>
          <w:noProof/>
        </w:rPr>
      </w:pPr>
      <w:bookmarkStart w:id="14" w:name="_Toc514882871"/>
      <w:r>
        <w:rPr>
          <w:noProof/>
        </w:rPr>
        <w:t>Kamerový systém – kontrolný mechanizmus</w:t>
      </w:r>
      <w:bookmarkEnd w:id="14"/>
    </w:p>
    <w:p w:rsidR="00F93C1C" w:rsidRPr="00CA33CD" w:rsidRDefault="00F93C1C" w:rsidP="00F93C1C">
      <w:pPr>
        <w:spacing w:line="276" w:lineRule="auto"/>
        <w:jc w:val="both"/>
        <w:rPr>
          <w:b/>
          <w:sz w:val="24"/>
          <w:szCs w:val="24"/>
        </w:rPr>
      </w:pPr>
      <w:r w:rsidRPr="00CA33CD">
        <w:rPr>
          <w:b/>
          <w:sz w:val="24"/>
          <w:szCs w:val="24"/>
        </w:rPr>
        <w:t>Účel spracúvania:</w:t>
      </w:r>
    </w:p>
    <w:p w:rsidR="00F93C1C" w:rsidRDefault="00F93C1C" w:rsidP="00F93C1C">
      <w:pPr>
        <w:spacing w:line="276" w:lineRule="auto"/>
        <w:jc w:val="both"/>
        <w:rPr>
          <w:sz w:val="24"/>
          <w:szCs w:val="24"/>
        </w:rPr>
      </w:pPr>
      <w:r w:rsidRPr="00C22715">
        <w:rPr>
          <w:sz w:val="24"/>
          <w:szCs w:val="24"/>
        </w:rPr>
        <w:t>Osobné údaje sú spracúvané  na základe osobitnej potreby a</w:t>
      </w:r>
      <w:r>
        <w:rPr>
          <w:sz w:val="24"/>
          <w:szCs w:val="24"/>
        </w:rPr>
        <w:t> </w:t>
      </w:r>
      <w:r w:rsidRPr="00C22715">
        <w:rPr>
          <w:sz w:val="24"/>
          <w:szCs w:val="24"/>
        </w:rPr>
        <w:t>požiadavky</w:t>
      </w:r>
      <w:r>
        <w:rPr>
          <w:sz w:val="24"/>
          <w:szCs w:val="24"/>
        </w:rPr>
        <w:t xml:space="preserve"> a to zavedenia kontrolného mechanizmu v zmysle zákonníka práce</w:t>
      </w:r>
      <w:r w:rsidRPr="00C22715">
        <w:rPr>
          <w:sz w:val="24"/>
          <w:szCs w:val="24"/>
        </w:rPr>
        <w:t xml:space="preserve">. </w:t>
      </w:r>
    </w:p>
    <w:p w:rsidR="00F93C1C" w:rsidRPr="002E4BCE" w:rsidRDefault="00F93C1C" w:rsidP="00F93C1C">
      <w:pPr>
        <w:spacing w:line="276" w:lineRule="auto"/>
        <w:jc w:val="both"/>
        <w:rPr>
          <w:b/>
          <w:sz w:val="24"/>
          <w:szCs w:val="24"/>
        </w:rPr>
      </w:pPr>
      <w:r w:rsidRPr="00712DDA">
        <w:rPr>
          <w:b/>
          <w:sz w:val="24"/>
          <w:szCs w:val="24"/>
        </w:rPr>
        <w:t>Právny základ:</w:t>
      </w:r>
    </w:p>
    <w:p w:rsidR="00F93C1C" w:rsidRDefault="00F93C1C" w:rsidP="00F93C1C">
      <w:pPr>
        <w:spacing w:line="276" w:lineRule="auto"/>
        <w:jc w:val="both"/>
        <w:rPr>
          <w:bCs/>
          <w:color w:val="070707"/>
          <w:sz w:val="24"/>
          <w:szCs w:val="24"/>
        </w:rPr>
      </w:pPr>
      <w:r>
        <w:rPr>
          <w:sz w:val="24"/>
          <w:szCs w:val="24"/>
        </w:rPr>
        <w:t>§ 13, ods. 4 Zák. č. 311/2001 Z. z. Zákonník práce</w:t>
      </w:r>
      <w:r>
        <w:rPr>
          <w:bCs/>
          <w:color w:val="070707"/>
          <w:sz w:val="24"/>
          <w:szCs w:val="24"/>
        </w:rPr>
        <w:t>.</w:t>
      </w:r>
    </w:p>
    <w:p w:rsidR="00F93C1C" w:rsidRDefault="00F93C1C" w:rsidP="00F93C1C">
      <w:pPr>
        <w:spacing w:line="276" w:lineRule="auto"/>
        <w:jc w:val="both"/>
        <w:rPr>
          <w:b/>
          <w:sz w:val="24"/>
          <w:szCs w:val="24"/>
        </w:rPr>
      </w:pPr>
      <w:r w:rsidRPr="00CA33CD">
        <w:rPr>
          <w:b/>
          <w:sz w:val="24"/>
          <w:szCs w:val="24"/>
        </w:rPr>
        <w:t>Príjemcovia alebo kategórie príjemcov</w:t>
      </w:r>
      <w:r>
        <w:rPr>
          <w:b/>
          <w:sz w:val="24"/>
          <w:szCs w:val="24"/>
        </w:rPr>
        <w:t>:</w:t>
      </w:r>
    </w:p>
    <w:p w:rsidR="00F93C1C" w:rsidRDefault="00F93C1C" w:rsidP="00F93C1C">
      <w:pPr>
        <w:spacing w:line="276" w:lineRule="auto"/>
        <w:jc w:val="both"/>
        <w:rPr>
          <w:b/>
          <w:sz w:val="24"/>
          <w:szCs w:val="24"/>
        </w:rPr>
      </w:pPr>
    </w:p>
    <w:p w:rsidR="00F93C1C" w:rsidRPr="00CA33CD" w:rsidRDefault="00F93C1C" w:rsidP="00F93C1C">
      <w:pPr>
        <w:spacing w:line="276" w:lineRule="auto"/>
        <w:jc w:val="both"/>
        <w:rPr>
          <w:b/>
          <w:color w:val="FFC000"/>
          <w:sz w:val="24"/>
          <w:szCs w:val="24"/>
        </w:rPr>
      </w:pPr>
      <w:r w:rsidRPr="00CA33CD">
        <w:rPr>
          <w:b/>
          <w:color w:val="FFC000"/>
          <w:sz w:val="24"/>
          <w:szCs w:val="24"/>
        </w:rPr>
        <w:t>Súdy, OČTK</w:t>
      </w:r>
      <w:r>
        <w:rPr>
          <w:b/>
          <w:color w:val="FFC000"/>
          <w:sz w:val="24"/>
          <w:szCs w:val="24"/>
        </w:rPr>
        <w:t>:</w:t>
      </w:r>
    </w:p>
    <w:p w:rsidR="00F93C1C" w:rsidRPr="00F93C1C" w:rsidRDefault="00F93C1C" w:rsidP="00F93C1C">
      <w:pPr>
        <w:pStyle w:val="Odsekzoznamu"/>
        <w:numPr>
          <w:ilvl w:val="0"/>
          <w:numId w:val="10"/>
        </w:numPr>
        <w:spacing w:line="276" w:lineRule="auto"/>
        <w:jc w:val="both"/>
        <w:rPr>
          <w:sz w:val="24"/>
          <w:szCs w:val="24"/>
        </w:rPr>
      </w:pPr>
      <w:r w:rsidRPr="00EB7CC9">
        <w:rPr>
          <w:sz w:val="24"/>
          <w:szCs w:val="24"/>
        </w:rPr>
        <w:t xml:space="preserve">spracúvanie je nevyhnutné na splnenie zákonnej povinnosti prevádzkovateľa a to v zmysle </w:t>
      </w:r>
      <w:r>
        <w:rPr>
          <w:sz w:val="24"/>
          <w:szCs w:val="24"/>
        </w:rPr>
        <w:t xml:space="preserve">Zákona </w:t>
      </w:r>
      <w:r w:rsidRPr="00EB7CC9">
        <w:rPr>
          <w:sz w:val="24"/>
          <w:szCs w:val="24"/>
        </w:rPr>
        <w:t xml:space="preserve">301/2005 Z.z. trestný poriadok v znení neskorších predpisov, </w:t>
      </w:r>
      <w:r>
        <w:rPr>
          <w:sz w:val="24"/>
          <w:szCs w:val="24"/>
        </w:rPr>
        <w:t>Z</w:t>
      </w:r>
      <w:r w:rsidRPr="00EB7CC9">
        <w:rPr>
          <w:sz w:val="24"/>
          <w:szCs w:val="24"/>
        </w:rPr>
        <w:t>ákon</w:t>
      </w:r>
      <w:r>
        <w:rPr>
          <w:sz w:val="24"/>
          <w:szCs w:val="24"/>
        </w:rPr>
        <w:t>a</w:t>
      </w:r>
      <w:r w:rsidRPr="00EB7CC9">
        <w:rPr>
          <w:sz w:val="24"/>
          <w:szCs w:val="24"/>
        </w:rPr>
        <w:t xml:space="preserve"> č. 162/2015 Z. z. správny súdny poriadok v znení zákona č. 88/2017 Z. z., Zákon</w:t>
      </w:r>
      <w:r>
        <w:rPr>
          <w:sz w:val="24"/>
          <w:szCs w:val="24"/>
        </w:rPr>
        <w:t>a</w:t>
      </w:r>
      <w:r w:rsidRPr="00EB7CC9">
        <w:rPr>
          <w:sz w:val="24"/>
          <w:szCs w:val="24"/>
        </w:rPr>
        <w:t xml:space="preserve"> č. 125/2016 Z. z.</w:t>
      </w:r>
      <w:r>
        <w:rPr>
          <w:sz w:val="24"/>
          <w:szCs w:val="24"/>
        </w:rPr>
        <w:t>,</w:t>
      </w:r>
      <w:r w:rsidRPr="00EB7CC9">
        <w:rPr>
          <w:sz w:val="24"/>
          <w:szCs w:val="24"/>
        </w:rPr>
        <w:t xml:space="preserve"> Zákon</w:t>
      </w:r>
      <w:r>
        <w:rPr>
          <w:sz w:val="24"/>
          <w:szCs w:val="24"/>
        </w:rPr>
        <w:t>a</w:t>
      </w:r>
      <w:r w:rsidRPr="00EB7CC9">
        <w:rPr>
          <w:sz w:val="24"/>
          <w:szCs w:val="24"/>
        </w:rPr>
        <w:t xml:space="preserve"> o niektorých opatreniach súvisiacich s prijatím Civilného sporového poriadku, Civilného mimosporového poriadku a Správneho súdneho poriadku a o zmene a doplnení niektorých zákonov</w:t>
      </w:r>
      <w:r>
        <w:rPr>
          <w:sz w:val="24"/>
          <w:szCs w:val="24"/>
        </w:rPr>
        <w:t>.</w:t>
      </w:r>
    </w:p>
    <w:p w:rsidR="00F93C1C" w:rsidRPr="003E0C72" w:rsidRDefault="00F93C1C" w:rsidP="00F93C1C">
      <w:pPr>
        <w:spacing w:line="276" w:lineRule="auto"/>
        <w:jc w:val="both"/>
        <w:rPr>
          <w:b/>
          <w:sz w:val="24"/>
          <w:szCs w:val="24"/>
        </w:rPr>
      </w:pPr>
      <w:r w:rsidRPr="003E0C72">
        <w:rPr>
          <w:b/>
          <w:color w:val="FFC000"/>
          <w:sz w:val="24"/>
          <w:szCs w:val="24"/>
        </w:rPr>
        <w:t>Oprávnený orgán štátu</w:t>
      </w:r>
      <w:r>
        <w:rPr>
          <w:b/>
          <w:color w:val="FFC000"/>
          <w:sz w:val="24"/>
          <w:szCs w:val="24"/>
        </w:rPr>
        <w:t>:</w:t>
      </w:r>
    </w:p>
    <w:p w:rsidR="00F93C1C" w:rsidRDefault="00F93C1C" w:rsidP="00F93C1C">
      <w:pPr>
        <w:pStyle w:val="Odsekzoznamu"/>
        <w:numPr>
          <w:ilvl w:val="0"/>
          <w:numId w:val="10"/>
        </w:numPr>
        <w:spacing w:line="276" w:lineRule="auto"/>
        <w:jc w:val="both"/>
        <w:rPr>
          <w:sz w:val="24"/>
          <w:szCs w:val="24"/>
        </w:rPr>
      </w:pPr>
      <w:r w:rsidRPr="003E0C72">
        <w:rPr>
          <w:sz w:val="24"/>
          <w:szCs w:val="24"/>
        </w:rPr>
        <w:t>spracúvanie je nevyhnutné na splnenie zákonnej povinnostiprevádzkovateľa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F93C1C" w:rsidRDefault="00F93C1C" w:rsidP="00F93C1C">
      <w:pPr>
        <w:spacing w:line="276" w:lineRule="auto"/>
        <w:jc w:val="both"/>
        <w:rPr>
          <w:sz w:val="24"/>
          <w:szCs w:val="24"/>
        </w:rPr>
      </w:pPr>
    </w:p>
    <w:p w:rsidR="00F93C1C" w:rsidRPr="00714EA5" w:rsidRDefault="00F93C1C" w:rsidP="00F93C1C">
      <w:pPr>
        <w:spacing w:line="276" w:lineRule="auto"/>
        <w:jc w:val="both"/>
        <w:rPr>
          <w:b/>
          <w:caps/>
          <w:sz w:val="24"/>
          <w:szCs w:val="24"/>
        </w:rPr>
      </w:pPr>
      <w:r w:rsidRPr="00714EA5">
        <w:rPr>
          <w:b/>
          <w:caps/>
          <w:sz w:val="24"/>
          <w:szCs w:val="24"/>
        </w:rPr>
        <w:t>Typy osobných údajov</w:t>
      </w:r>
    </w:p>
    <w:p w:rsidR="00F93C1C" w:rsidRDefault="00F93C1C" w:rsidP="00F93C1C">
      <w:pPr>
        <w:spacing w:line="276" w:lineRule="auto"/>
        <w:jc w:val="both"/>
        <w:rPr>
          <w:sz w:val="24"/>
          <w:szCs w:val="24"/>
        </w:rPr>
      </w:pPr>
      <w:r w:rsidRPr="00714EA5">
        <w:rPr>
          <w:sz w:val="24"/>
          <w:szCs w:val="24"/>
        </w:rPr>
        <w:t>Spracovávame o Vás nasledujúce údaje:</w:t>
      </w:r>
    </w:p>
    <w:p w:rsidR="00F93C1C" w:rsidRPr="00714EA5" w:rsidRDefault="00F93C1C" w:rsidP="00F93C1C">
      <w:pPr>
        <w:spacing w:line="276" w:lineRule="auto"/>
        <w:jc w:val="both"/>
        <w:rPr>
          <w:sz w:val="24"/>
          <w:szCs w:val="24"/>
        </w:rPr>
      </w:pPr>
      <w:r>
        <w:rPr>
          <w:b/>
          <w:sz w:val="24"/>
          <w:szCs w:val="24"/>
        </w:rPr>
        <w:t>Kontrola zamestnancov</w:t>
      </w:r>
      <w:r w:rsidRPr="00C62E39">
        <w:rPr>
          <w:b/>
          <w:sz w:val="24"/>
          <w:szCs w:val="24"/>
        </w:rPr>
        <w:t xml:space="preserve">. </w:t>
      </w:r>
      <w:r w:rsidRPr="00C62E39">
        <w:rPr>
          <w:sz w:val="24"/>
          <w:szCs w:val="24"/>
        </w:rPr>
        <w:t>Z</w:t>
      </w:r>
      <w:r>
        <w:rPr>
          <w:sz w:val="24"/>
          <w:szCs w:val="24"/>
        </w:rPr>
        <w:t>a</w:t>
      </w:r>
      <w:r w:rsidRPr="00C62E39">
        <w:rPr>
          <w:sz w:val="24"/>
          <w:szCs w:val="24"/>
        </w:rPr>
        <w:t xml:space="preserve"> účelom </w:t>
      </w:r>
      <w:r>
        <w:rPr>
          <w:sz w:val="24"/>
          <w:szCs w:val="24"/>
        </w:rPr>
        <w:t>zákonného oprávnenia zamestnávateľa v</w:t>
      </w:r>
      <w:r w:rsidRPr="00C62E39">
        <w:rPr>
          <w:sz w:val="24"/>
          <w:szCs w:val="24"/>
        </w:rPr>
        <w:t>yplývajú</w:t>
      </w:r>
      <w:r>
        <w:rPr>
          <w:sz w:val="24"/>
          <w:szCs w:val="24"/>
        </w:rPr>
        <w:t>ceho muz osobitného predpiseo Vás</w:t>
      </w:r>
      <w:r w:rsidRPr="00C62E39">
        <w:rPr>
          <w:sz w:val="24"/>
          <w:szCs w:val="24"/>
        </w:rPr>
        <w:t xml:space="preserve"> spracováva</w:t>
      </w:r>
      <w:r>
        <w:rPr>
          <w:sz w:val="24"/>
          <w:szCs w:val="24"/>
        </w:rPr>
        <w:t>me</w:t>
      </w:r>
      <w:r w:rsidRPr="00C62E39">
        <w:rPr>
          <w:sz w:val="24"/>
          <w:szCs w:val="24"/>
        </w:rPr>
        <w:t xml:space="preserve"> určité osobné údaje</w:t>
      </w:r>
      <w:r>
        <w:rPr>
          <w:sz w:val="24"/>
          <w:szCs w:val="24"/>
        </w:rPr>
        <w:t xml:space="preserve"> a to bežné osobné údaje.</w:t>
      </w:r>
    </w:p>
    <w:p w:rsidR="00F93C1C" w:rsidRDefault="00F93C1C" w:rsidP="00F93C1C">
      <w:pPr>
        <w:spacing w:line="276" w:lineRule="auto"/>
        <w:jc w:val="both"/>
        <w:rPr>
          <w:sz w:val="24"/>
          <w:szCs w:val="24"/>
        </w:rPr>
      </w:pPr>
    </w:p>
    <w:p w:rsidR="00F93C1C" w:rsidRPr="00FE2CE1" w:rsidRDefault="00F93C1C" w:rsidP="00F93C1C">
      <w:pPr>
        <w:spacing w:line="276" w:lineRule="auto"/>
        <w:jc w:val="both"/>
        <w:rPr>
          <w:b/>
          <w:caps/>
          <w:sz w:val="24"/>
          <w:szCs w:val="24"/>
        </w:rPr>
      </w:pPr>
      <w:r w:rsidRPr="00FE2CE1">
        <w:rPr>
          <w:b/>
          <w:caps/>
          <w:sz w:val="24"/>
          <w:szCs w:val="24"/>
        </w:rPr>
        <w:t>Uchovávanie osobných údajov</w:t>
      </w:r>
    </w:p>
    <w:p w:rsidR="00E8190D" w:rsidRDefault="00F93C1C" w:rsidP="00F93C1C">
      <w:pPr>
        <w:spacing w:line="276" w:lineRule="auto"/>
        <w:jc w:val="both"/>
        <w:rPr>
          <w:sz w:val="24"/>
          <w:szCs w:val="24"/>
        </w:rPr>
      </w:pPr>
      <w:r w:rsidRPr="00FE2CE1">
        <w:rPr>
          <w:sz w:val="24"/>
          <w:szCs w:val="24"/>
        </w:rPr>
        <w:t xml:space="preserve">Vaše osobné údaje </w:t>
      </w:r>
      <w:r>
        <w:rPr>
          <w:sz w:val="24"/>
          <w:szCs w:val="24"/>
        </w:rPr>
        <w:t xml:space="preserve">uchovávame po dobu </w:t>
      </w:r>
      <w:r w:rsidR="0044072C">
        <w:rPr>
          <w:sz w:val="24"/>
          <w:szCs w:val="24"/>
        </w:rPr>
        <w:t>15</w:t>
      </w:r>
      <w:r>
        <w:rPr>
          <w:sz w:val="24"/>
          <w:szCs w:val="24"/>
        </w:rPr>
        <w:t xml:space="preserve"> dní.</w:t>
      </w:r>
    </w:p>
    <w:p w:rsidR="00E8190D" w:rsidRDefault="00E8190D" w:rsidP="00E8190D">
      <w:r>
        <w:br w:type="page"/>
      </w:r>
    </w:p>
    <w:p w:rsidR="00684323" w:rsidRDefault="00684323" w:rsidP="00E8190D">
      <w:pPr>
        <w:pStyle w:val="Nadpis2"/>
        <w:rPr>
          <w:noProof/>
        </w:rPr>
      </w:pPr>
      <w:bookmarkStart w:id="15" w:name="_Toc514882872"/>
      <w:r>
        <w:rPr>
          <w:noProof/>
        </w:rPr>
        <w:lastRenderedPageBreak/>
        <w:t>Kamerový systém – verejne prístupný priestor</w:t>
      </w:r>
      <w:bookmarkEnd w:id="15"/>
    </w:p>
    <w:p w:rsidR="00684323" w:rsidRPr="00CA33CD" w:rsidRDefault="00684323" w:rsidP="00684323">
      <w:pPr>
        <w:spacing w:line="276" w:lineRule="auto"/>
        <w:jc w:val="both"/>
        <w:rPr>
          <w:b/>
          <w:sz w:val="24"/>
          <w:szCs w:val="24"/>
        </w:rPr>
      </w:pPr>
      <w:r w:rsidRPr="00CA33CD">
        <w:rPr>
          <w:b/>
          <w:sz w:val="24"/>
          <w:szCs w:val="24"/>
        </w:rPr>
        <w:t>Účel spracúvania:</w:t>
      </w:r>
    </w:p>
    <w:p w:rsidR="00684323" w:rsidRDefault="00684323" w:rsidP="00684323">
      <w:pPr>
        <w:spacing w:line="276" w:lineRule="auto"/>
        <w:jc w:val="both"/>
        <w:rPr>
          <w:sz w:val="24"/>
          <w:szCs w:val="24"/>
        </w:rPr>
      </w:pPr>
      <w:r w:rsidRPr="00C22715">
        <w:rPr>
          <w:sz w:val="24"/>
          <w:szCs w:val="24"/>
        </w:rPr>
        <w:t>Osobné údaje sú spracúvané  na základe osobitnej potreby a</w:t>
      </w:r>
      <w:r>
        <w:rPr>
          <w:sz w:val="24"/>
          <w:szCs w:val="24"/>
        </w:rPr>
        <w:t> </w:t>
      </w:r>
      <w:r w:rsidRPr="00C22715">
        <w:rPr>
          <w:sz w:val="24"/>
          <w:szCs w:val="24"/>
        </w:rPr>
        <w:t>požiadavky</w:t>
      </w:r>
      <w:r>
        <w:rPr>
          <w:sz w:val="24"/>
          <w:szCs w:val="24"/>
        </w:rPr>
        <w:t xml:space="preserve"> a to najmä na ochranu verejného poriadku a bezpečnosti, odhaľovania kriminality, ochrany zdravia a majetku</w:t>
      </w:r>
      <w:r w:rsidRPr="00C22715">
        <w:rPr>
          <w:sz w:val="24"/>
          <w:szCs w:val="24"/>
        </w:rPr>
        <w:t xml:space="preserve">. </w:t>
      </w:r>
    </w:p>
    <w:p w:rsidR="00684323" w:rsidRPr="00CA33CD" w:rsidRDefault="00684323" w:rsidP="00684323">
      <w:pPr>
        <w:spacing w:line="276" w:lineRule="auto"/>
        <w:jc w:val="both"/>
        <w:rPr>
          <w:b/>
          <w:sz w:val="24"/>
          <w:szCs w:val="24"/>
        </w:rPr>
      </w:pPr>
      <w:r w:rsidRPr="00712DDA">
        <w:rPr>
          <w:b/>
          <w:sz w:val="24"/>
          <w:szCs w:val="24"/>
        </w:rPr>
        <w:t>Právny základ:</w:t>
      </w:r>
    </w:p>
    <w:p w:rsidR="00684323" w:rsidRDefault="00684323" w:rsidP="00684323">
      <w:pPr>
        <w:spacing w:line="276" w:lineRule="auto"/>
        <w:jc w:val="both"/>
        <w:rPr>
          <w:sz w:val="24"/>
          <w:szCs w:val="24"/>
        </w:rPr>
      </w:pPr>
    </w:p>
    <w:p w:rsidR="00684323" w:rsidRDefault="00684323" w:rsidP="00684323">
      <w:pPr>
        <w:spacing w:line="276" w:lineRule="auto"/>
        <w:jc w:val="both"/>
        <w:rPr>
          <w:sz w:val="24"/>
          <w:szCs w:val="24"/>
        </w:rPr>
      </w:pPr>
      <w:r>
        <w:rPr>
          <w:sz w:val="24"/>
          <w:szCs w:val="24"/>
        </w:rPr>
        <w:t xml:space="preserve">Článok 6 ods. 1, písm. f) </w:t>
      </w:r>
      <w:r w:rsidRPr="00A151CE">
        <w:rPr>
          <w:sz w:val="24"/>
          <w:szCs w:val="24"/>
        </w:rPr>
        <w:t>NARIADENIA EURÓPSKEHO PARLAMENTU A RADY (EÚ 2016/679 z 27. Apríla 2016 o ochrane fyzických osôb pri spracúvaní osobných údajov a o voľnom pohybe takýchto údajov</w:t>
      </w:r>
      <w:r>
        <w:rPr>
          <w:bCs/>
          <w:color w:val="070707"/>
          <w:sz w:val="24"/>
          <w:szCs w:val="24"/>
        </w:rPr>
        <w:t>.</w:t>
      </w:r>
    </w:p>
    <w:p w:rsidR="00684323" w:rsidRDefault="00684323" w:rsidP="00684323">
      <w:pPr>
        <w:spacing w:line="276" w:lineRule="auto"/>
        <w:jc w:val="both"/>
        <w:rPr>
          <w:sz w:val="24"/>
          <w:szCs w:val="24"/>
        </w:rPr>
      </w:pPr>
    </w:p>
    <w:p w:rsidR="00684323" w:rsidRDefault="00684323" w:rsidP="00684323">
      <w:pPr>
        <w:spacing w:line="276" w:lineRule="auto"/>
        <w:jc w:val="both"/>
        <w:rPr>
          <w:b/>
          <w:sz w:val="24"/>
          <w:szCs w:val="24"/>
        </w:rPr>
      </w:pPr>
      <w:r w:rsidRPr="00CA33CD">
        <w:rPr>
          <w:b/>
          <w:sz w:val="24"/>
          <w:szCs w:val="24"/>
        </w:rPr>
        <w:t>Príjemcovia alebo kategórie príjemcov</w:t>
      </w:r>
      <w:r>
        <w:rPr>
          <w:b/>
          <w:sz w:val="24"/>
          <w:szCs w:val="24"/>
        </w:rPr>
        <w:t>:</w:t>
      </w:r>
    </w:p>
    <w:p w:rsidR="00684323" w:rsidRDefault="00684323" w:rsidP="00684323">
      <w:pPr>
        <w:spacing w:line="276" w:lineRule="auto"/>
        <w:jc w:val="both"/>
        <w:rPr>
          <w:b/>
          <w:sz w:val="24"/>
          <w:szCs w:val="24"/>
        </w:rPr>
      </w:pPr>
    </w:p>
    <w:p w:rsidR="00684323" w:rsidRPr="00CA33CD" w:rsidRDefault="00684323" w:rsidP="00684323">
      <w:pPr>
        <w:spacing w:line="276" w:lineRule="auto"/>
        <w:jc w:val="both"/>
        <w:rPr>
          <w:b/>
          <w:color w:val="FFC000"/>
          <w:sz w:val="24"/>
          <w:szCs w:val="24"/>
        </w:rPr>
      </w:pPr>
      <w:r w:rsidRPr="00CA33CD">
        <w:rPr>
          <w:b/>
          <w:color w:val="FFC000"/>
          <w:sz w:val="24"/>
          <w:szCs w:val="24"/>
        </w:rPr>
        <w:t>Súdy, OČTK</w:t>
      </w:r>
      <w:r>
        <w:rPr>
          <w:b/>
          <w:color w:val="FFC000"/>
          <w:sz w:val="24"/>
          <w:szCs w:val="24"/>
        </w:rPr>
        <w:t>:</w:t>
      </w:r>
    </w:p>
    <w:p w:rsidR="00684323" w:rsidRDefault="00684323" w:rsidP="00684323">
      <w:pPr>
        <w:pStyle w:val="Odsekzoznamu"/>
        <w:numPr>
          <w:ilvl w:val="0"/>
          <w:numId w:val="10"/>
        </w:numPr>
        <w:spacing w:line="276" w:lineRule="auto"/>
        <w:jc w:val="both"/>
        <w:rPr>
          <w:sz w:val="24"/>
          <w:szCs w:val="24"/>
        </w:rPr>
      </w:pPr>
      <w:r w:rsidRPr="00EB7CC9">
        <w:rPr>
          <w:sz w:val="24"/>
          <w:szCs w:val="24"/>
        </w:rPr>
        <w:t xml:space="preserve">spracúvanie je nevyhnutné na splnenie zákonnej povinnosti prevádzkovateľa a to v zmysle </w:t>
      </w:r>
      <w:r>
        <w:rPr>
          <w:sz w:val="24"/>
          <w:szCs w:val="24"/>
        </w:rPr>
        <w:t xml:space="preserve">Zákona </w:t>
      </w:r>
      <w:r w:rsidRPr="00EB7CC9">
        <w:rPr>
          <w:sz w:val="24"/>
          <w:szCs w:val="24"/>
        </w:rPr>
        <w:t xml:space="preserve">301/2005 Z.z. trestný poriadok v znení neskorších predpisov, </w:t>
      </w:r>
      <w:r>
        <w:rPr>
          <w:sz w:val="24"/>
          <w:szCs w:val="24"/>
        </w:rPr>
        <w:t>Z</w:t>
      </w:r>
      <w:r w:rsidRPr="00EB7CC9">
        <w:rPr>
          <w:sz w:val="24"/>
          <w:szCs w:val="24"/>
        </w:rPr>
        <w:t>ákon</w:t>
      </w:r>
      <w:r>
        <w:rPr>
          <w:sz w:val="24"/>
          <w:szCs w:val="24"/>
        </w:rPr>
        <w:t>a</w:t>
      </w:r>
      <w:r w:rsidRPr="00EB7CC9">
        <w:rPr>
          <w:sz w:val="24"/>
          <w:szCs w:val="24"/>
        </w:rPr>
        <w:t xml:space="preserve"> č. 162/2015 Z. z. správny súdny poriadok v znení zákona č. 88/2017 Z. z., Zákon</w:t>
      </w:r>
      <w:r>
        <w:rPr>
          <w:sz w:val="24"/>
          <w:szCs w:val="24"/>
        </w:rPr>
        <w:t>a</w:t>
      </w:r>
      <w:r w:rsidRPr="00EB7CC9">
        <w:rPr>
          <w:sz w:val="24"/>
          <w:szCs w:val="24"/>
        </w:rPr>
        <w:t xml:space="preserve"> č. 125/2016 Z. z.</w:t>
      </w:r>
      <w:r>
        <w:rPr>
          <w:sz w:val="24"/>
          <w:szCs w:val="24"/>
        </w:rPr>
        <w:t>,</w:t>
      </w:r>
      <w:r w:rsidRPr="00EB7CC9">
        <w:rPr>
          <w:sz w:val="24"/>
          <w:szCs w:val="24"/>
        </w:rPr>
        <w:t xml:space="preserve"> Zákon</w:t>
      </w:r>
      <w:r>
        <w:rPr>
          <w:sz w:val="24"/>
          <w:szCs w:val="24"/>
        </w:rPr>
        <w:t>a</w:t>
      </w:r>
      <w:r w:rsidRPr="00EB7CC9">
        <w:rPr>
          <w:sz w:val="24"/>
          <w:szCs w:val="24"/>
        </w:rPr>
        <w:t xml:space="preserve"> o niektorých opatreniach súvisiacich s prijatím Civilného sporového poriadku, Civilného mimosporového poriadku a Správneho súdneho poriadku a o zmene a doplnení niektorých zákonov</w:t>
      </w:r>
      <w:r>
        <w:rPr>
          <w:sz w:val="24"/>
          <w:szCs w:val="24"/>
        </w:rPr>
        <w:t>.</w:t>
      </w:r>
    </w:p>
    <w:p w:rsidR="00684323" w:rsidRDefault="00684323" w:rsidP="00684323">
      <w:pPr>
        <w:pStyle w:val="Odsekzoznamu"/>
        <w:spacing w:line="276" w:lineRule="auto"/>
        <w:ind w:left="720"/>
        <w:jc w:val="both"/>
        <w:rPr>
          <w:sz w:val="24"/>
          <w:szCs w:val="24"/>
        </w:rPr>
      </w:pPr>
    </w:p>
    <w:p w:rsidR="00684323" w:rsidRPr="003E0C72" w:rsidRDefault="00684323" w:rsidP="00684323">
      <w:pPr>
        <w:spacing w:line="276" w:lineRule="auto"/>
        <w:jc w:val="both"/>
        <w:rPr>
          <w:b/>
          <w:sz w:val="24"/>
          <w:szCs w:val="24"/>
        </w:rPr>
      </w:pPr>
      <w:r w:rsidRPr="003E0C72">
        <w:rPr>
          <w:b/>
          <w:color w:val="FFC000"/>
          <w:sz w:val="24"/>
          <w:szCs w:val="24"/>
        </w:rPr>
        <w:t>Oprávnený orgán štátu</w:t>
      </w:r>
      <w:r>
        <w:rPr>
          <w:b/>
          <w:color w:val="FFC000"/>
          <w:sz w:val="24"/>
          <w:szCs w:val="24"/>
        </w:rPr>
        <w:t>:</w:t>
      </w:r>
    </w:p>
    <w:p w:rsidR="00684323" w:rsidRDefault="00684323" w:rsidP="00684323">
      <w:pPr>
        <w:pStyle w:val="Odsekzoznamu"/>
        <w:numPr>
          <w:ilvl w:val="0"/>
          <w:numId w:val="10"/>
        </w:numPr>
        <w:spacing w:line="276" w:lineRule="auto"/>
        <w:jc w:val="both"/>
        <w:rPr>
          <w:sz w:val="24"/>
          <w:szCs w:val="24"/>
        </w:rPr>
      </w:pPr>
      <w:r w:rsidRPr="003E0C72">
        <w:rPr>
          <w:sz w:val="24"/>
          <w:szCs w:val="24"/>
        </w:rPr>
        <w:t>spracúvanie je nevyhnutné na splnenie zákonnej povinnostiprevádzkovateľa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684323" w:rsidRDefault="00684323" w:rsidP="00684323">
      <w:pPr>
        <w:spacing w:line="276" w:lineRule="auto"/>
        <w:jc w:val="both"/>
        <w:rPr>
          <w:sz w:val="24"/>
          <w:szCs w:val="24"/>
        </w:rPr>
      </w:pPr>
    </w:p>
    <w:p w:rsidR="00684323" w:rsidRPr="00714EA5" w:rsidRDefault="00684323" w:rsidP="00684323">
      <w:pPr>
        <w:spacing w:line="276" w:lineRule="auto"/>
        <w:jc w:val="both"/>
        <w:rPr>
          <w:b/>
          <w:caps/>
          <w:sz w:val="24"/>
          <w:szCs w:val="24"/>
        </w:rPr>
      </w:pPr>
      <w:r w:rsidRPr="00714EA5">
        <w:rPr>
          <w:b/>
          <w:caps/>
          <w:sz w:val="24"/>
          <w:szCs w:val="24"/>
        </w:rPr>
        <w:t>Typy osobných údajov</w:t>
      </w:r>
    </w:p>
    <w:p w:rsidR="00684323" w:rsidRDefault="00684323" w:rsidP="00684323">
      <w:pPr>
        <w:spacing w:line="276" w:lineRule="auto"/>
        <w:jc w:val="both"/>
        <w:rPr>
          <w:sz w:val="24"/>
          <w:szCs w:val="24"/>
        </w:rPr>
      </w:pPr>
      <w:r w:rsidRPr="00714EA5">
        <w:rPr>
          <w:sz w:val="24"/>
          <w:szCs w:val="24"/>
        </w:rPr>
        <w:t>Spracovávame o Vás nasledujúce údaje:</w:t>
      </w:r>
    </w:p>
    <w:p w:rsidR="00684323" w:rsidRPr="00714EA5" w:rsidRDefault="00684323" w:rsidP="00684323">
      <w:pPr>
        <w:spacing w:line="276" w:lineRule="auto"/>
        <w:jc w:val="both"/>
        <w:rPr>
          <w:sz w:val="24"/>
          <w:szCs w:val="24"/>
        </w:rPr>
      </w:pPr>
      <w:r>
        <w:rPr>
          <w:b/>
          <w:sz w:val="24"/>
          <w:szCs w:val="24"/>
        </w:rPr>
        <w:t>Monitorovanie verejne prístupného priestoru</w:t>
      </w:r>
      <w:r w:rsidRPr="00C62E39">
        <w:rPr>
          <w:b/>
          <w:sz w:val="24"/>
          <w:szCs w:val="24"/>
        </w:rPr>
        <w:t xml:space="preserve">. </w:t>
      </w:r>
      <w:r w:rsidRPr="00C62E39">
        <w:rPr>
          <w:sz w:val="24"/>
          <w:szCs w:val="24"/>
        </w:rPr>
        <w:t>Z</w:t>
      </w:r>
      <w:r w:rsidR="002E4BCE">
        <w:rPr>
          <w:sz w:val="24"/>
          <w:szCs w:val="24"/>
        </w:rPr>
        <w:t>a</w:t>
      </w:r>
      <w:r w:rsidRPr="00C62E39">
        <w:rPr>
          <w:sz w:val="24"/>
          <w:szCs w:val="24"/>
        </w:rPr>
        <w:t xml:space="preserve"> účelom plnenia povinností vyplývajúcich </w:t>
      </w:r>
      <w:r>
        <w:rPr>
          <w:sz w:val="24"/>
          <w:szCs w:val="24"/>
        </w:rPr>
        <w:t>z osobitných predpisov</w:t>
      </w:r>
      <w:r w:rsidRPr="00C62E39">
        <w:rPr>
          <w:sz w:val="24"/>
          <w:szCs w:val="24"/>
        </w:rPr>
        <w:t xml:space="preserve"> sme povinní spracovávať určité osobné údaje</w:t>
      </w:r>
      <w:r>
        <w:rPr>
          <w:sz w:val="24"/>
          <w:szCs w:val="24"/>
        </w:rPr>
        <w:t xml:space="preserve"> a to bežné osobné údaje.</w:t>
      </w:r>
    </w:p>
    <w:p w:rsidR="00684323" w:rsidRDefault="00684323" w:rsidP="00684323">
      <w:pPr>
        <w:spacing w:line="276" w:lineRule="auto"/>
        <w:jc w:val="both"/>
        <w:rPr>
          <w:sz w:val="24"/>
          <w:szCs w:val="24"/>
        </w:rPr>
      </w:pPr>
    </w:p>
    <w:p w:rsidR="00684323" w:rsidRPr="00FE2CE1" w:rsidRDefault="00684323" w:rsidP="00684323">
      <w:pPr>
        <w:spacing w:line="276" w:lineRule="auto"/>
        <w:jc w:val="both"/>
        <w:rPr>
          <w:b/>
          <w:caps/>
          <w:sz w:val="24"/>
          <w:szCs w:val="24"/>
        </w:rPr>
      </w:pPr>
      <w:r w:rsidRPr="00FE2CE1">
        <w:rPr>
          <w:b/>
          <w:caps/>
          <w:sz w:val="24"/>
          <w:szCs w:val="24"/>
        </w:rPr>
        <w:t>Uchovávanie osobných údajov</w:t>
      </w:r>
    </w:p>
    <w:p w:rsidR="00684323" w:rsidRDefault="00684323" w:rsidP="00684323">
      <w:pPr>
        <w:spacing w:line="276" w:lineRule="auto"/>
        <w:jc w:val="both"/>
        <w:rPr>
          <w:sz w:val="24"/>
          <w:szCs w:val="24"/>
        </w:rPr>
      </w:pPr>
      <w:r w:rsidRPr="00FE2CE1">
        <w:rPr>
          <w:sz w:val="24"/>
          <w:szCs w:val="24"/>
        </w:rPr>
        <w:t xml:space="preserve">Vaše osobné údaje </w:t>
      </w:r>
      <w:r>
        <w:rPr>
          <w:sz w:val="24"/>
          <w:szCs w:val="24"/>
        </w:rPr>
        <w:t xml:space="preserve">uchovávame </w:t>
      </w:r>
      <w:r w:rsidR="002E4BCE">
        <w:rPr>
          <w:sz w:val="24"/>
          <w:szCs w:val="24"/>
        </w:rPr>
        <w:t xml:space="preserve">po dobu </w:t>
      </w:r>
      <w:r w:rsidR="0044072C">
        <w:rPr>
          <w:sz w:val="24"/>
          <w:szCs w:val="24"/>
        </w:rPr>
        <w:t>15</w:t>
      </w:r>
      <w:r w:rsidR="002E4BCE">
        <w:rPr>
          <w:sz w:val="24"/>
          <w:szCs w:val="24"/>
        </w:rPr>
        <w:t xml:space="preserve"> dní.</w:t>
      </w:r>
    </w:p>
    <w:p w:rsidR="00CF2E76" w:rsidRDefault="00CF2E76" w:rsidP="00CF2E76">
      <w:pPr>
        <w:spacing w:line="276" w:lineRule="auto"/>
        <w:jc w:val="both"/>
        <w:rPr>
          <w:sz w:val="24"/>
          <w:szCs w:val="24"/>
        </w:rPr>
      </w:pPr>
    </w:p>
    <w:p w:rsidR="002E4BCE" w:rsidRDefault="002E4BCE" w:rsidP="002E4BCE">
      <w:pPr>
        <w:spacing w:line="276" w:lineRule="auto"/>
        <w:jc w:val="both"/>
        <w:rPr>
          <w:sz w:val="24"/>
          <w:szCs w:val="24"/>
        </w:rPr>
      </w:pPr>
    </w:p>
    <w:p w:rsidR="00E8190D" w:rsidRDefault="00E8190D">
      <w:pPr>
        <w:rPr>
          <w:sz w:val="24"/>
          <w:szCs w:val="24"/>
        </w:rPr>
      </w:pPr>
      <w:r>
        <w:rPr>
          <w:sz w:val="24"/>
          <w:szCs w:val="24"/>
        </w:rPr>
        <w:br w:type="page"/>
      </w:r>
    </w:p>
    <w:p w:rsidR="00C12E0F" w:rsidRPr="001806C7" w:rsidRDefault="00C12E0F" w:rsidP="00F930A1">
      <w:pPr>
        <w:pStyle w:val="Nadpis1"/>
      </w:pPr>
      <w:bookmarkStart w:id="16" w:name="_Toc514882873"/>
      <w:r w:rsidRPr="001806C7">
        <w:lastRenderedPageBreak/>
        <w:t xml:space="preserve">Vaše práva podľa </w:t>
      </w:r>
      <w:r w:rsidR="00F66858" w:rsidRPr="001806C7">
        <w:t>NARIADENIA EU A ZÁKONA</w:t>
      </w:r>
      <w:r w:rsidRPr="001806C7">
        <w:t xml:space="preserve"> o ochrane údajov</w:t>
      </w:r>
      <w:bookmarkEnd w:id="16"/>
    </w:p>
    <w:p w:rsidR="00C12E0F" w:rsidRPr="00C12E0F" w:rsidRDefault="00C12E0F" w:rsidP="00C12E0F">
      <w:pPr>
        <w:spacing w:line="276" w:lineRule="auto"/>
        <w:jc w:val="both"/>
        <w:rPr>
          <w:b/>
          <w:caps/>
          <w:sz w:val="24"/>
          <w:szCs w:val="24"/>
        </w:rPr>
      </w:pPr>
    </w:p>
    <w:p w:rsidR="00E13B0B" w:rsidRDefault="00E13B0B" w:rsidP="00F66858">
      <w:pPr>
        <w:spacing w:after="160" w:line="276" w:lineRule="auto"/>
        <w:rPr>
          <w:sz w:val="24"/>
        </w:rPr>
      </w:pPr>
      <w:r>
        <w:rPr>
          <w:sz w:val="24"/>
        </w:rPr>
        <w:t>Považujeme za dôležité, aby ste chápali, že osobné údaje ktoré spracúvame sú vašimi údajmi a že s ich spracúvaním súvisia práva. Okrem práva odvolať súhlas so spracúvaním osobných údajov máte aj iné práva, ktoré vyplývajú z Nariadenia a Zákona o ochrane osobných údajov.</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 xml:space="preserve">Právo na prístup </w:t>
      </w:r>
    </w:p>
    <w:p w:rsidR="00E13B0B" w:rsidRPr="0035719E" w:rsidRDefault="00E13B0B" w:rsidP="00F66858">
      <w:pPr>
        <w:spacing w:line="276" w:lineRule="auto"/>
        <w:jc w:val="both"/>
        <w:rPr>
          <w:sz w:val="24"/>
          <w:szCs w:val="24"/>
        </w:rPr>
      </w:pPr>
      <w:r w:rsidRPr="0035719E">
        <w:rPr>
          <w:sz w:val="24"/>
          <w:szCs w:val="24"/>
        </w:rPr>
        <w:t>Máte právo na poskytnutie kópie osobných údajov, ktoré o Vás máme k dispozícii, ako aj na informácie o tom, ako Vaše osobné údaje používame.</w:t>
      </w:r>
    </w:p>
    <w:p w:rsidR="00E13B0B" w:rsidRPr="0035719E" w:rsidRDefault="00E13B0B" w:rsidP="00F66858">
      <w:pPr>
        <w:spacing w:line="276" w:lineRule="auto"/>
        <w:jc w:val="both"/>
        <w:rPr>
          <w:sz w:val="24"/>
          <w:szCs w:val="24"/>
        </w:rPr>
      </w:pPr>
      <w:r w:rsidRPr="0035719E">
        <w:rPr>
          <w:sz w:val="24"/>
          <w:szCs w:val="24"/>
        </w:rPr>
        <w:t xml:space="preserve">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 nápravu</w:t>
      </w:r>
    </w:p>
    <w:p w:rsidR="00E13B0B" w:rsidRPr="0035719E" w:rsidRDefault="00E13B0B" w:rsidP="00F66858">
      <w:pPr>
        <w:spacing w:line="276" w:lineRule="auto"/>
        <w:jc w:val="both"/>
        <w:rPr>
          <w:sz w:val="24"/>
          <w:szCs w:val="24"/>
        </w:rPr>
      </w:pPr>
      <w:r w:rsidRPr="0035719E">
        <w:rPr>
          <w:sz w:val="24"/>
          <w:szCs w:val="24"/>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 vymazanie</w:t>
      </w:r>
    </w:p>
    <w:p w:rsidR="00E13B0B" w:rsidRPr="0035719E" w:rsidRDefault="00E13B0B" w:rsidP="00F66858">
      <w:pPr>
        <w:spacing w:line="276" w:lineRule="auto"/>
        <w:jc w:val="both"/>
        <w:rPr>
          <w:sz w:val="24"/>
          <w:szCs w:val="24"/>
        </w:rPr>
      </w:pPr>
      <w:r w:rsidRPr="0035719E">
        <w:rPr>
          <w:sz w:val="24"/>
          <w:szCs w:val="24"/>
        </w:rPr>
        <w:t xml:space="preserve">Za určitých okolností máte právo nás požiadať </w:t>
      </w:r>
      <w:r>
        <w:rPr>
          <w:sz w:val="24"/>
          <w:szCs w:val="24"/>
        </w:rPr>
        <w:t>o</w:t>
      </w:r>
      <w:r w:rsidRPr="0035719E">
        <w:rPr>
          <w:sz w:val="24"/>
          <w:szCs w:val="24"/>
        </w:rPr>
        <w:t xml:space="preserve">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 obmedzenie spracovania</w:t>
      </w:r>
    </w:p>
    <w:p w:rsidR="00E13B0B" w:rsidRPr="0035719E" w:rsidRDefault="00E13B0B" w:rsidP="00F66858">
      <w:pPr>
        <w:spacing w:line="276" w:lineRule="auto"/>
        <w:jc w:val="both"/>
        <w:rPr>
          <w:sz w:val="24"/>
          <w:szCs w:val="24"/>
        </w:rPr>
      </w:pPr>
      <w:r w:rsidRPr="0035719E">
        <w:rPr>
          <w:sz w:val="24"/>
          <w:szCs w:val="24"/>
        </w:rPr>
        <w:t xml:space="preserve">Za určitých okolností ste oprávnený nás požiadať, aby sme prestali používať Vaše osobné </w:t>
      </w:r>
      <w:r>
        <w:rPr>
          <w:sz w:val="24"/>
          <w:szCs w:val="24"/>
        </w:rPr>
        <w:t>údaje</w:t>
      </w:r>
      <w:r w:rsidRPr="0035719E">
        <w:rPr>
          <w:sz w:val="24"/>
          <w:szCs w:val="24"/>
        </w:rPr>
        <w:t xml:space="preserve">. Ide napríklad o prípady, keď si myslíte, že osobné </w:t>
      </w:r>
      <w:r>
        <w:rPr>
          <w:sz w:val="24"/>
          <w:szCs w:val="24"/>
        </w:rPr>
        <w:t>údaje</w:t>
      </w:r>
      <w:r w:rsidRPr="0035719E">
        <w:rPr>
          <w:sz w:val="24"/>
          <w:szCs w:val="24"/>
        </w:rPr>
        <w:t>, ktoré o Vás máme, môžu byť nepresné alebo keď si myslíte, že už Vaše osobné údaje nepotrebujeme využívať.</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 prenosnosť údajov</w:t>
      </w:r>
    </w:p>
    <w:p w:rsidR="00E13B0B" w:rsidRPr="0035719E" w:rsidRDefault="00E13B0B" w:rsidP="00F66858">
      <w:pPr>
        <w:spacing w:line="276" w:lineRule="auto"/>
        <w:jc w:val="both"/>
        <w:rPr>
          <w:sz w:val="24"/>
          <w:szCs w:val="24"/>
        </w:rPr>
      </w:pPr>
      <w:r w:rsidRPr="0035719E">
        <w:rPr>
          <w:sz w:val="24"/>
          <w:szCs w:val="24"/>
        </w:rPr>
        <w:t>Za určitých okolností máte právo požiadať nás o prenos osobných údajov, ktoré ste nám poskytli, na inú tretiu stranu podľa Vášho výberu.</w:t>
      </w:r>
      <w:r>
        <w:rPr>
          <w:sz w:val="24"/>
          <w:szCs w:val="24"/>
        </w:rPr>
        <w:t xml:space="preserve"> Právo na prenosnosť sa však týka len osobných údajov, ktoré sme od Vás získali na základe súhlasu alebo na základe zmluvy, ktorej ste jednou zo zmluvných strán.</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namietať</w:t>
      </w:r>
    </w:p>
    <w:p w:rsidR="00E13B0B" w:rsidRPr="0035719E" w:rsidRDefault="00E13B0B" w:rsidP="00F66858">
      <w:pPr>
        <w:spacing w:line="276" w:lineRule="auto"/>
        <w:jc w:val="both"/>
        <w:rPr>
          <w:sz w:val="24"/>
          <w:szCs w:val="24"/>
        </w:rPr>
      </w:pPr>
      <w:r w:rsidRPr="0035719E">
        <w:rPr>
          <w:sz w:val="24"/>
          <w:szCs w:val="24"/>
        </w:rPr>
        <w:t xml:space="preserve">Máte právo namietať voči spracovaniu údajov, ktoré je založené na našich legitímnych </w:t>
      </w:r>
      <w:r>
        <w:rPr>
          <w:sz w:val="24"/>
          <w:szCs w:val="24"/>
        </w:rPr>
        <w:t xml:space="preserve">oprávnených </w:t>
      </w:r>
      <w:r w:rsidRPr="0035719E">
        <w:rPr>
          <w:sz w:val="24"/>
          <w:szCs w:val="24"/>
        </w:rPr>
        <w:t>záujmoch (</w:t>
      </w:r>
      <w:r>
        <w:rPr>
          <w:sz w:val="24"/>
          <w:szCs w:val="24"/>
        </w:rPr>
        <w:t>napríklad osobné údaje spracúvame na účel bezpečnosti siete a infraštruktúry)</w:t>
      </w:r>
      <w:r w:rsidRPr="0035719E">
        <w:rPr>
          <w:sz w:val="24"/>
          <w:szCs w:val="24"/>
        </w:rPr>
        <w:t xml:space="preserve">. V prípade, ak nemáme presvedčivý legitímny </w:t>
      </w:r>
      <w:r>
        <w:rPr>
          <w:sz w:val="24"/>
          <w:szCs w:val="24"/>
        </w:rPr>
        <w:t xml:space="preserve">oprávnený </w:t>
      </w:r>
      <w:r w:rsidRPr="0035719E">
        <w:rPr>
          <w:sz w:val="24"/>
          <w:szCs w:val="24"/>
        </w:rPr>
        <w:t xml:space="preserve">dôvod na spracovanie a vy podáte námietku, nebudeme Vaše osobné údaje ďalej spracúvať. </w:t>
      </w:r>
    </w:p>
    <w:p w:rsidR="00E13B0B" w:rsidRPr="00FD291E" w:rsidRDefault="00E13B0B" w:rsidP="00F66858">
      <w:pPr>
        <w:pStyle w:val="Odsekzoznamu"/>
        <w:numPr>
          <w:ilvl w:val="0"/>
          <w:numId w:val="5"/>
        </w:numPr>
        <w:spacing w:line="276" w:lineRule="auto"/>
        <w:ind w:left="360"/>
        <w:contextualSpacing/>
        <w:jc w:val="both"/>
        <w:rPr>
          <w:b/>
          <w:sz w:val="24"/>
          <w:szCs w:val="24"/>
        </w:rPr>
      </w:pPr>
      <w:r w:rsidRPr="00FD291E">
        <w:rPr>
          <w:b/>
          <w:sz w:val="24"/>
          <w:szCs w:val="24"/>
        </w:rPr>
        <w:t>Práva súvisiace s automatizovaným rozhodovaním</w:t>
      </w:r>
    </w:p>
    <w:p w:rsidR="00E13B0B" w:rsidRPr="0035719E" w:rsidRDefault="00E13B0B" w:rsidP="00F66858">
      <w:pPr>
        <w:spacing w:line="276" w:lineRule="auto"/>
        <w:jc w:val="both"/>
        <w:rPr>
          <w:sz w:val="24"/>
          <w:szCs w:val="24"/>
        </w:rPr>
      </w:pPr>
      <w:r w:rsidRPr="0035719E">
        <w:rPr>
          <w:sz w:val="24"/>
          <w:szCs w:val="24"/>
        </w:rPr>
        <w:t>Máte právo odmietnuť automatizované rozhodovanie, vrátane profilovania, z ktorého pre Vás vyplynie právny alebo podobný významný dôsledok. Spoločnosť zvyčajne nepoužíva v kontexte zamestnávania automatizované rozhodovanie alebo profilovanie</w:t>
      </w:r>
      <w:r>
        <w:rPr>
          <w:sz w:val="24"/>
          <w:szCs w:val="24"/>
        </w:rPr>
        <w:t xml:space="preserve">.   </w:t>
      </w:r>
    </w:p>
    <w:p w:rsidR="00E13B0B" w:rsidRPr="0035719E" w:rsidRDefault="00E13B0B" w:rsidP="00F66858">
      <w:pPr>
        <w:spacing w:line="276" w:lineRule="auto"/>
        <w:jc w:val="both"/>
        <w:rPr>
          <w:sz w:val="24"/>
          <w:szCs w:val="24"/>
        </w:rPr>
      </w:pPr>
    </w:p>
    <w:p w:rsidR="00E13B0B" w:rsidRPr="00C36414" w:rsidRDefault="00E13B0B" w:rsidP="00F66858">
      <w:pPr>
        <w:pStyle w:val="Odsekzoznamu"/>
        <w:numPr>
          <w:ilvl w:val="0"/>
          <w:numId w:val="5"/>
        </w:numPr>
        <w:spacing w:after="200" w:line="276" w:lineRule="auto"/>
        <w:ind w:left="426"/>
        <w:contextualSpacing/>
        <w:jc w:val="both"/>
        <w:rPr>
          <w:b/>
          <w:sz w:val="24"/>
          <w:szCs w:val="24"/>
        </w:rPr>
      </w:pPr>
      <w:r w:rsidRPr="00C36414">
        <w:rPr>
          <w:b/>
          <w:sz w:val="24"/>
          <w:szCs w:val="24"/>
        </w:rPr>
        <w:t>Právo odvolať súhlas</w:t>
      </w:r>
    </w:p>
    <w:p w:rsidR="00E13B0B" w:rsidRPr="0035719E" w:rsidRDefault="00E13B0B" w:rsidP="00F66858">
      <w:pPr>
        <w:spacing w:line="276" w:lineRule="auto"/>
        <w:jc w:val="both"/>
        <w:rPr>
          <w:sz w:val="24"/>
          <w:szCs w:val="24"/>
        </w:rPr>
      </w:pPr>
      <w:r w:rsidRPr="0035719E">
        <w:rPr>
          <w:sz w:val="24"/>
          <w:szCs w:val="24"/>
        </w:rPr>
        <w:lastRenderedPageBreak/>
        <w:t>Vo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w:t>
      </w:r>
    </w:p>
    <w:p w:rsidR="00E8190D" w:rsidRDefault="00E8190D">
      <w:pPr>
        <w:rPr>
          <w:b/>
          <w:sz w:val="24"/>
        </w:rPr>
      </w:pPr>
      <w:r>
        <w:rPr>
          <w:b/>
          <w:sz w:val="24"/>
        </w:rPr>
        <w:br w:type="page"/>
      </w:r>
    </w:p>
    <w:p w:rsidR="00E13B0B" w:rsidRPr="005722AE" w:rsidRDefault="00E13B0B" w:rsidP="00F930A1">
      <w:pPr>
        <w:pStyle w:val="Nadpis1"/>
      </w:pPr>
      <w:bookmarkStart w:id="17" w:name="_Toc514882874"/>
      <w:r w:rsidRPr="00F930A1">
        <w:lastRenderedPageBreak/>
        <w:t>Právo</w:t>
      </w:r>
      <w:r w:rsidRPr="005722AE">
        <w:t xml:space="preserve"> podať sťažnosť</w:t>
      </w:r>
      <w:bookmarkEnd w:id="17"/>
    </w:p>
    <w:p w:rsidR="00E13B0B" w:rsidRDefault="00E13B0B" w:rsidP="00F66858">
      <w:pPr>
        <w:spacing w:after="160" w:line="276" w:lineRule="auto"/>
        <w:jc w:val="both"/>
        <w:rPr>
          <w:sz w:val="24"/>
        </w:rPr>
      </w:pPr>
      <w:r>
        <w:rPr>
          <w:sz w:val="24"/>
        </w:rPr>
        <w:t xml:space="preserve">Ak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rsidR="00E13B0B" w:rsidRPr="00A906B1" w:rsidRDefault="00E13B0B" w:rsidP="00F66858">
      <w:pPr>
        <w:pStyle w:val="Normlnywebov"/>
        <w:shd w:val="clear" w:color="auto" w:fill="FFFFFF"/>
        <w:spacing w:before="0" w:beforeAutospacing="0" w:after="0" w:afterAutospacing="0" w:line="276" w:lineRule="auto"/>
        <w:jc w:val="both"/>
        <w:rPr>
          <w:color w:val="000000"/>
        </w:rPr>
      </w:pPr>
      <w:r>
        <w:t xml:space="preserve">Ak niestespokojný s našouodpoveďou, alebosadomnievate, ževašeosobnéúdajespracúvamenespravodlivoalebonezákonne, môžetepodaťsťažnosťnadozornýorgán, ktorým je ÚradnaochranuosobnýchúdajovSlovenskejrepubliky, </w:t>
      </w:r>
      <w:hyperlink r:id="rId12" w:history="1">
        <w:r w:rsidRPr="00043BA0">
          <w:rPr>
            <w:rStyle w:val="Hypertextovprepojenie"/>
          </w:rPr>
          <w:t>https://dataprotection.gov.sk</w:t>
        </w:r>
      </w:hyperlink>
      <w:r>
        <w:t xml:space="preserve">, </w:t>
      </w:r>
      <w:r w:rsidRPr="00A906B1">
        <w:rPr>
          <w:color w:val="000000"/>
        </w:rPr>
        <w:t>Hraničná 12</w:t>
      </w:r>
      <w:r>
        <w:rPr>
          <w:color w:val="000000"/>
        </w:rPr>
        <w:t xml:space="preserve">, </w:t>
      </w:r>
      <w:r w:rsidRPr="00A906B1">
        <w:rPr>
          <w:color w:val="000000"/>
        </w:rPr>
        <w:t>820 07 Bratislava 27</w:t>
      </w:r>
      <w:r>
        <w:rPr>
          <w:color w:val="000000"/>
        </w:rPr>
        <w:t xml:space="preserve">;  tel. číslo: </w:t>
      </w:r>
      <w:r w:rsidRPr="00A906B1">
        <w:rPr>
          <w:color w:val="000000"/>
        </w:rPr>
        <w:t>+421 /2/ 3231 3214</w:t>
      </w:r>
      <w:r>
        <w:rPr>
          <w:color w:val="000000"/>
        </w:rPr>
        <w:t xml:space="preserve">; </w:t>
      </w:r>
      <w:r w:rsidRPr="00A906B1">
        <w:rPr>
          <w:color w:val="000000"/>
        </w:rPr>
        <w:t>E-mail:</w:t>
      </w:r>
      <w:hyperlink r:id="rId13" w:history="1">
        <w:r w:rsidRPr="00043BA0">
          <w:rPr>
            <w:rStyle w:val="Hypertextovprepojenie"/>
          </w:rPr>
          <w:t>statny.dozor@pdp.gov.sk</w:t>
        </w:r>
      </w:hyperlink>
      <w:r>
        <w:rPr>
          <w:color w:val="000000"/>
        </w:rPr>
        <w:t xml:space="preserve">.   </w:t>
      </w:r>
    </w:p>
    <w:p w:rsidR="00E13B0B" w:rsidRDefault="00E13B0B" w:rsidP="00F66858">
      <w:pPr>
        <w:spacing w:after="160" w:line="276" w:lineRule="auto"/>
        <w:jc w:val="both"/>
        <w:rPr>
          <w:sz w:val="24"/>
          <w:szCs w:val="24"/>
        </w:rPr>
      </w:pPr>
    </w:p>
    <w:p w:rsidR="00E13B0B" w:rsidRPr="00656228" w:rsidRDefault="00E13B0B" w:rsidP="00F66858">
      <w:pPr>
        <w:spacing w:line="276" w:lineRule="auto"/>
        <w:jc w:val="center"/>
        <w:rPr>
          <w:b/>
          <w:color w:val="70AD47"/>
          <w:spacing w:val="10"/>
          <w:sz w:val="24"/>
          <w:szCs w:val="24"/>
        </w:rPr>
      </w:pPr>
      <w:r w:rsidRPr="00656228">
        <w:rPr>
          <w:b/>
          <w:color w:val="70AD47"/>
          <w:spacing w:val="10"/>
          <w:sz w:val="24"/>
          <w:szCs w:val="24"/>
        </w:rPr>
        <w:t>§</w:t>
      </w:r>
    </w:p>
    <w:p w:rsidR="00E13B0B" w:rsidRDefault="00E13B0B" w:rsidP="00F66858">
      <w:pPr>
        <w:spacing w:after="160" w:line="276" w:lineRule="auto"/>
        <w:jc w:val="both"/>
        <w:rPr>
          <w:sz w:val="24"/>
        </w:rPr>
      </w:pPr>
      <w:r>
        <w:rPr>
          <w:sz w:val="24"/>
        </w:rPr>
        <w:t xml:space="preserve">V prípade akýchkoľvek otázok, týkajúcich sa spracúvania vašich osobných údajov nás môžete kontaktovať prostredníctvom našej Zodpovednej osoby.  </w:t>
      </w:r>
    </w:p>
    <w:sectPr w:rsidR="00E13B0B" w:rsidSect="00693AEB">
      <w:headerReference w:type="default" r:id="rId14"/>
      <w:footerReference w:type="even" r:id="rId15"/>
      <w:footerReference w:type="default" r:id="rId16"/>
      <w:pgSz w:w="11906" w:h="16838"/>
      <w:pgMar w:top="1418" w:right="1133" w:bottom="1418" w:left="1134"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FC2" w:rsidRDefault="00BF0FC2">
      <w:r>
        <w:separator/>
      </w:r>
    </w:p>
  </w:endnote>
  <w:endnote w:type="continuationSeparator" w:id="1">
    <w:p w:rsidR="00BF0FC2" w:rsidRDefault="00BF0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91" w:rsidRDefault="009F0ED1">
    <w:pPr>
      <w:pStyle w:val="Pta"/>
      <w:framePr w:wrap="around" w:vAnchor="text" w:hAnchor="margin" w:xAlign="center" w:y="1"/>
      <w:rPr>
        <w:rStyle w:val="slostrany"/>
      </w:rPr>
    </w:pPr>
    <w:r>
      <w:rPr>
        <w:rStyle w:val="slostrany"/>
      </w:rPr>
      <w:fldChar w:fldCharType="begin"/>
    </w:r>
    <w:r w:rsidR="00F02A91">
      <w:rPr>
        <w:rStyle w:val="slostrany"/>
      </w:rPr>
      <w:instrText xml:space="preserve">PAGE  </w:instrText>
    </w:r>
    <w:r>
      <w:rPr>
        <w:rStyle w:val="slostrany"/>
      </w:rPr>
      <w:fldChar w:fldCharType="end"/>
    </w:r>
  </w:p>
  <w:p w:rsidR="00F02A91" w:rsidRDefault="00F02A91">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91" w:rsidRPr="00AC3798" w:rsidRDefault="00F02A91" w:rsidP="00AC3798">
    <w:pPr>
      <w:pStyle w:val="Pta"/>
      <w:jc w:val="center"/>
      <w:rPr>
        <w:rStyle w:val="slostrany"/>
        <w:color w:val="F79646" w:themeColor="accent6"/>
      </w:rPr>
    </w:pPr>
    <w:r w:rsidRPr="00AC3798">
      <w:rPr>
        <w:rStyle w:val="slostrany"/>
        <w:color w:val="F79646" w:themeColor="accent6"/>
      </w:rPr>
      <w:t>Strana:</w:t>
    </w:r>
    <w:r w:rsidR="009F0ED1" w:rsidRPr="00AC3798">
      <w:rPr>
        <w:rStyle w:val="slostrany"/>
        <w:color w:val="F79646" w:themeColor="accent6"/>
      </w:rPr>
      <w:fldChar w:fldCharType="begin"/>
    </w:r>
    <w:r w:rsidRPr="00AC3798">
      <w:rPr>
        <w:rStyle w:val="slostrany"/>
        <w:color w:val="F79646" w:themeColor="accent6"/>
      </w:rPr>
      <w:instrText xml:space="preserve"> PAGE </w:instrText>
    </w:r>
    <w:r w:rsidR="009F0ED1" w:rsidRPr="00AC3798">
      <w:rPr>
        <w:rStyle w:val="slostrany"/>
        <w:color w:val="F79646" w:themeColor="accent6"/>
      </w:rPr>
      <w:fldChar w:fldCharType="separate"/>
    </w:r>
    <w:r w:rsidR="00F76E58">
      <w:rPr>
        <w:rStyle w:val="slostrany"/>
        <w:noProof/>
        <w:color w:val="F79646" w:themeColor="accent6"/>
      </w:rPr>
      <w:t>2</w:t>
    </w:r>
    <w:r w:rsidR="009F0ED1" w:rsidRPr="00AC3798">
      <w:rPr>
        <w:rStyle w:val="slostrany"/>
        <w:color w:val="F79646" w:themeColor="accent6"/>
      </w:rPr>
      <w:fldChar w:fldCharType="end"/>
    </w:r>
    <w:r w:rsidRPr="00AC3798">
      <w:rPr>
        <w:rStyle w:val="slostrany"/>
        <w:color w:val="F79646" w:themeColor="accent6"/>
      </w:rPr>
      <w:t>/</w:t>
    </w:r>
    <w:r w:rsidR="009F0ED1" w:rsidRPr="00AC3798">
      <w:rPr>
        <w:rStyle w:val="slostrany"/>
        <w:color w:val="F79646" w:themeColor="accent6"/>
      </w:rPr>
      <w:fldChar w:fldCharType="begin"/>
    </w:r>
    <w:r w:rsidRPr="00AC3798">
      <w:rPr>
        <w:rStyle w:val="slostrany"/>
        <w:color w:val="F79646" w:themeColor="accent6"/>
      </w:rPr>
      <w:instrText xml:space="preserve"> NUMPAGES </w:instrText>
    </w:r>
    <w:r w:rsidR="009F0ED1" w:rsidRPr="00AC3798">
      <w:rPr>
        <w:rStyle w:val="slostrany"/>
        <w:color w:val="F79646" w:themeColor="accent6"/>
      </w:rPr>
      <w:fldChar w:fldCharType="separate"/>
    </w:r>
    <w:r w:rsidR="00F76E58">
      <w:rPr>
        <w:rStyle w:val="slostrany"/>
        <w:noProof/>
        <w:color w:val="F79646" w:themeColor="accent6"/>
      </w:rPr>
      <w:t>21</w:t>
    </w:r>
    <w:r w:rsidR="009F0ED1" w:rsidRPr="00AC3798">
      <w:rPr>
        <w:rStyle w:val="slostrany"/>
        <w:color w:val="F79646" w:themeColor="accent6"/>
      </w:rPr>
      <w:fldChar w:fldCharType="end"/>
    </w:r>
  </w:p>
  <w:p w:rsidR="00F02A91" w:rsidRDefault="00F02A91" w:rsidP="00472DD2">
    <w:pPr>
      <w:pStyle w:val="Pta"/>
      <w:jc w:val="center"/>
      <w:rPr>
        <w:rStyle w:val="slostrany"/>
        <w:color w:val="E36C0A" w:themeColor="accent6" w:themeShade="BF"/>
      </w:rPr>
    </w:pPr>
  </w:p>
  <w:p w:rsidR="00F02A91" w:rsidRPr="00472DD2" w:rsidRDefault="00F02A91" w:rsidP="00472DD2">
    <w:pPr>
      <w:pStyle w:val="Pta"/>
      <w:jc w:val="center"/>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FC2" w:rsidRDefault="00BF0FC2">
      <w:r>
        <w:separator/>
      </w:r>
    </w:p>
  </w:footnote>
  <w:footnote w:type="continuationSeparator" w:id="1">
    <w:p w:rsidR="00BF0FC2" w:rsidRDefault="00BF0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91" w:rsidRPr="00AC3798" w:rsidRDefault="00F02A91" w:rsidP="00472DD2">
    <w:pPr>
      <w:pStyle w:val="Hlavika"/>
      <w:jc w:val="center"/>
      <w:rPr>
        <w:b/>
        <w:color w:val="E36C0A" w:themeColor="accent6" w:themeShade="BF"/>
        <w:sz w:val="28"/>
      </w:rPr>
    </w:pPr>
    <w:r>
      <w:rPr>
        <w:b/>
        <w:color w:val="E36C0A" w:themeColor="accent6" w:themeShade="BF"/>
        <w:sz w:val="28"/>
      </w:rPr>
      <w:t>Informačná povinnosť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561C"/>
    <w:multiLevelType w:val="hybridMultilevel"/>
    <w:tmpl w:val="311A0C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D81722"/>
    <w:multiLevelType w:val="hybridMultilevel"/>
    <w:tmpl w:val="4F4C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A0811"/>
    <w:multiLevelType w:val="hybridMultilevel"/>
    <w:tmpl w:val="5776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90485"/>
    <w:multiLevelType w:val="hybridMultilevel"/>
    <w:tmpl w:val="13366398"/>
    <w:lvl w:ilvl="0" w:tplc="5314A57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3C25F2"/>
    <w:multiLevelType w:val="hybridMultilevel"/>
    <w:tmpl w:val="A390603A"/>
    <w:lvl w:ilvl="0" w:tplc="440020B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9C052F"/>
    <w:multiLevelType w:val="hybridMultilevel"/>
    <w:tmpl w:val="50B8101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405E93"/>
    <w:multiLevelType w:val="hybridMultilevel"/>
    <w:tmpl w:val="F0FC96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8BD7C7D"/>
    <w:multiLevelType w:val="hybridMultilevel"/>
    <w:tmpl w:val="59D81856"/>
    <w:lvl w:ilvl="0" w:tplc="0F8272B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E5A33F9"/>
    <w:multiLevelType w:val="multilevel"/>
    <w:tmpl w:val="3C841552"/>
    <w:lvl w:ilvl="0">
      <w:start w:val="1"/>
      <w:numFmt w:val="decimal"/>
      <w:lvlText w:val="%1."/>
      <w:lvlJc w:val="left"/>
      <w:pPr>
        <w:ind w:left="420" w:hanging="420"/>
      </w:pPr>
      <w:rPr>
        <w:rFonts w:hint="default"/>
      </w:rPr>
    </w:lvl>
    <w:lvl w:ilvl="1">
      <w:start w:val="7"/>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423939E0"/>
    <w:multiLevelType w:val="hybridMultilevel"/>
    <w:tmpl w:val="98E0781C"/>
    <w:lvl w:ilvl="0" w:tplc="0405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5F80811"/>
    <w:multiLevelType w:val="hybridMultilevel"/>
    <w:tmpl w:val="4F4C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56776D"/>
    <w:multiLevelType w:val="hybridMultilevel"/>
    <w:tmpl w:val="E5884140"/>
    <w:lvl w:ilvl="0" w:tplc="041B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E275588"/>
    <w:multiLevelType w:val="hybridMultilevel"/>
    <w:tmpl w:val="0E60B54A"/>
    <w:lvl w:ilvl="0" w:tplc="0276B88A">
      <w:start w:val="1"/>
      <w:numFmt w:val="decimal"/>
      <w:lvlText w:val="%1."/>
      <w:lvlJc w:val="left"/>
      <w:pPr>
        <w:ind w:left="720" w:hanging="360"/>
      </w:pPr>
      <w:rPr>
        <w:rFonts w:hint="default"/>
        <w:b/>
        <w:color w:val="F79646" w:themeColor="accent6"/>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F0E7084"/>
    <w:multiLevelType w:val="hybridMultilevel"/>
    <w:tmpl w:val="AC2E0F96"/>
    <w:lvl w:ilvl="0" w:tplc="E57C47B0">
      <w:start w:val="1"/>
      <w:numFmt w:val="decimal"/>
      <w:pStyle w:val="Nadpis2"/>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233144E"/>
    <w:multiLevelType w:val="hybridMultilevel"/>
    <w:tmpl w:val="435A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3045E"/>
    <w:multiLevelType w:val="hybridMultilevel"/>
    <w:tmpl w:val="83944712"/>
    <w:lvl w:ilvl="0" w:tplc="041B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C327BB4"/>
    <w:multiLevelType w:val="hybridMultilevel"/>
    <w:tmpl w:val="0CCC6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61968D2"/>
    <w:multiLevelType w:val="hybridMultilevel"/>
    <w:tmpl w:val="16981F98"/>
    <w:lvl w:ilvl="0" w:tplc="1542E036">
      <w:start w:val="1"/>
      <w:numFmt w:val="decimal"/>
      <w:lvlText w:val="%1."/>
      <w:lvlJc w:val="left"/>
      <w:pPr>
        <w:ind w:left="927" w:hanging="360"/>
      </w:pPr>
      <w:rPr>
        <w:rFonts w:hint="default"/>
        <w:b/>
        <w:color w:val="F79646" w:themeColor="accent6"/>
        <w:sz w:val="28"/>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nsid w:val="7B833455"/>
    <w:multiLevelType w:val="multilevel"/>
    <w:tmpl w:val="906CE4C4"/>
    <w:lvl w:ilvl="0">
      <w:start w:val="1"/>
      <w:numFmt w:val="decimal"/>
      <w:lvlText w:val="%1."/>
      <w:lvlJc w:val="left"/>
      <w:pPr>
        <w:ind w:left="720" w:hanging="360"/>
      </w:pPr>
      <w:rPr>
        <w:rFonts w:hint="default"/>
      </w:rPr>
    </w:lvl>
    <w:lvl w:ilvl="1">
      <w:start w:val="2"/>
      <w:numFmt w:val="decimal"/>
      <w:isLgl/>
      <w:lvlText w:val="%1.%2."/>
      <w:lvlJc w:val="left"/>
      <w:pPr>
        <w:ind w:left="950"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EC51B88"/>
    <w:multiLevelType w:val="hybridMultilevel"/>
    <w:tmpl w:val="9C7E0B72"/>
    <w:lvl w:ilvl="0" w:tplc="0405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
  </w:num>
  <w:num w:numId="4">
    <w:abstractNumId w:val="15"/>
  </w:num>
  <w:num w:numId="5">
    <w:abstractNumId w:val="6"/>
  </w:num>
  <w:num w:numId="6">
    <w:abstractNumId w:val="14"/>
  </w:num>
  <w:num w:numId="7">
    <w:abstractNumId w:val="1"/>
  </w:num>
  <w:num w:numId="8">
    <w:abstractNumId w:val="11"/>
  </w:num>
  <w:num w:numId="9">
    <w:abstractNumId w:val="18"/>
  </w:num>
  <w:num w:numId="10">
    <w:abstractNumId w:val="7"/>
  </w:num>
  <w:num w:numId="11">
    <w:abstractNumId w:val="9"/>
  </w:num>
  <w:num w:numId="12">
    <w:abstractNumId w:val="19"/>
  </w:num>
  <w:num w:numId="13">
    <w:abstractNumId w:val="0"/>
  </w:num>
  <w:num w:numId="14">
    <w:abstractNumId w:val="17"/>
  </w:num>
  <w:num w:numId="15">
    <w:abstractNumId w:val="12"/>
  </w:num>
  <w:num w:numId="16">
    <w:abstractNumId w:val="8"/>
  </w:num>
  <w:num w:numId="17">
    <w:abstractNumId w:val="4"/>
  </w:num>
  <w:num w:numId="18">
    <w:abstractNumId w:val="5"/>
  </w:num>
  <w:num w:numId="19">
    <w:abstractNumId w:val="3"/>
  </w:num>
  <w:num w:numId="20">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3866A5"/>
    <w:rsid w:val="00000247"/>
    <w:rsid w:val="00000FD2"/>
    <w:rsid w:val="00004D64"/>
    <w:rsid w:val="00006783"/>
    <w:rsid w:val="00007C1D"/>
    <w:rsid w:val="00010217"/>
    <w:rsid w:val="00010B7B"/>
    <w:rsid w:val="00012025"/>
    <w:rsid w:val="00015121"/>
    <w:rsid w:val="0001569B"/>
    <w:rsid w:val="0002131A"/>
    <w:rsid w:val="00022A6D"/>
    <w:rsid w:val="0002465D"/>
    <w:rsid w:val="0003005F"/>
    <w:rsid w:val="00031E3E"/>
    <w:rsid w:val="00035B9D"/>
    <w:rsid w:val="0004141E"/>
    <w:rsid w:val="000547D5"/>
    <w:rsid w:val="000572CF"/>
    <w:rsid w:val="000609B0"/>
    <w:rsid w:val="0006101E"/>
    <w:rsid w:val="0006592D"/>
    <w:rsid w:val="00065EB7"/>
    <w:rsid w:val="00075947"/>
    <w:rsid w:val="00076152"/>
    <w:rsid w:val="0008051C"/>
    <w:rsid w:val="00082497"/>
    <w:rsid w:val="00082889"/>
    <w:rsid w:val="00082CC7"/>
    <w:rsid w:val="00082F36"/>
    <w:rsid w:val="00095926"/>
    <w:rsid w:val="00095996"/>
    <w:rsid w:val="000A1438"/>
    <w:rsid w:val="000A1FFD"/>
    <w:rsid w:val="000A3BD3"/>
    <w:rsid w:val="000A49C3"/>
    <w:rsid w:val="000B2FF8"/>
    <w:rsid w:val="000B3A01"/>
    <w:rsid w:val="000B4655"/>
    <w:rsid w:val="000B6FAC"/>
    <w:rsid w:val="000B741B"/>
    <w:rsid w:val="000C0A05"/>
    <w:rsid w:val="000C26E9"/>
    <w:rsid w:val="000C4A05"/>
    <w:rsid w:val="000C4B21"/>
    <w:rsid w:val="000C5F62"/>
    <w:rsid w:val="000C7C17"/>
    <w:rsid w:val="000D315F"/>
    <w:rsid w:val="000D424D"/>
    <w:rsid w:val="000D5875"/>
    <w:rsid w:val="000D723F"/>
    <w:rsid w:val="000E0788"/>
    <w:rsid w:val="000E3835"/>
    <w:rsid w:val="000E609D"/>
    <w:rsid w:val="000F0FA7"/>
    <w:rsid w:val="000F125B"/>
    <w:rsid w:val="000F2D60"/>
    <w:rsid w:val="0010415F"/>
    <w:rsid w:val="00104379"/>
    <w:rsid w:val="00110DA4"/>
    <w:rsid w:val="00112587"/>
    <w:rsid w:val="001235B1"/>
    <w:rsid w:val="00125927"/>
    <w:rsid w:val="001330E5"/>
    <w:rsid w:val="00133BC5"/>
    <w:rsid w:val="001343F1"/>
    <w:rsid w:val="00143E42"/>
    <w:rsid w:val="0014653F"/>
    <w:rsid w:val="00146A0B"/>
    <w:rsid w:val="0015183B"/>
    <w:rsid w:val="00152A68"/>
    <w:rsid w:val="00153AC8"/>
    <w:rsid w:val="00160D7B"/>
    <w:rsid w:val="001640A1"/>
    <w:rsid w:val="001643E6"/>
    <w:rsid w:val="001674E9"/>
    <w:rsid w:val="00167728"/>
    <w:rsid w:val="00171DE6"/>
    <w:rsid w:val="00175FCF"/>
    <w:rsid w:val="001806C7"/>
    <w:rsid w:val="00181B19"/>
    <w:rsid w:val="001874FD"/>
    <w:rsid w:val="00190BA9"/>
    <w:rsid w:val="00191FC6"/>
    <w:rsid w:val="00196FC8"/>
    <w:rsid w:val="001A279B"/>
    <w:rsid w:val="001A55EC"/>
    <w:rsid w:val="001A708C"/>
    <w:rsid w:val="001A7FD3"/>
    <w:rsid w:val="001B08E3"/>
    <w:rsid w:val="001B2E07"/>
    <w:rsid w:val="001B5212"/>
    <w:rsid w:val="001B5F63"/>
    <w:rsid w:val="001C197B"/>
    <w:rsid w:val="001C4448"/>
    <w:rsid w:val="001C5BC5"/>
    <w:rsid w:val="001C5E78"/>
    <w:rsid w:val="001C6DF3"/>
    <w:rsid w:val="001C70AC"/>
    <w:rsid w:val="001D0E36"/>
    <w:rsid w:val="001D199C"/>
    <w:rsid w:val="001D2758"/>
    <w:rsid w:val="001D30A2"/>
    <w:rsid w:val="001D4066"/>
    <w:rsid w:val="001D7A88"/>
    <w:rsid w:val="001D7DA0"/>
    <w:rsid w:val="001E0B93"/>
    <w:rsid w:val="001E7113"/>
    <w:rsid w:val="001F14C7"/>
    <w:rsid w:val="001F4C27"/>
    <w:rsid w:val="00200D9A"/>
    <w:rsid w:val="002024CD"/>
    <w:rsid w:val="00203496"/>
    <w:rsid w:val="002078CA"/>
    <w:rsid w:val="00213325"/>
    <w:rsid w:val="002148F0"/>
    <w:rsid w:val="002176B4"/>
    <w:rsid w:val="002205B5"/>
    <w:rsid w:val="00220B20"/>
    <w:rsid w:val="002213D6"/>
    <w:rsid w:val="00221785"/>
    <w:rsid w:val="00221D2D"/>
    <w:rsid w:val="00221DD0"/>
    <w:rsid w:val="002225CA"/>
    <w:rsid w:val="00231507"/>
    <w:rsid w:val="002332A7"/>
    <w:rsid w:val="0023540F"/>
    <w:rsid w:val="002358CE"/>
    <w:rsid w:val="00235F66"/>
    <w:rsid w:val="00235FF4"/>
    <w:rsid w:val="002368B5"/>
    <w:rsid w:val="0024086C"/>
    <w:rsid w:val="00243D47"/>
    <w:rsid w:val="0024451E"/>
    <w:rsid w:val="00244D59"/>
    <w:rsid w:val="00263169"/>
    <w:rsid w:val="0026370D"/>
    <w:rsid w:val="002738F5"/>
    <w:rsid w:val="00274C5C"/>
    <w:rsid w:val="002754A6"/>
    <w:rsid w:val="00277134"/>
    <w:rsid w:val="0027732B"/>
    <w:rsid w:val="0028368F"/>
    <w:rsid w:val="00293067"/>
    <w:rsid w:val="00293EBD"/>
    <w:rsid w:val="002972B6"/>
    <w:rsid w:val="002A1505"/>
    <w:rsid w:val="002A4977"/>
    <w:rsid w:val="002A5A63"/>
    <w:rsid w:val="002B2B44"/>
    <w:rsid w:val="002B4844"/>
    <w:rsid w:val="002B6108"/>
    <w:rsid w:val="002B7242"/>
    <w:rsid w:val="002B779B"/>
    <w:rsid w:val="002C1DAF"/>
    <w:rsid w:val="002C4061"/>
    <w:rsid w:val="002C52CE"/>
    <w:rsid w:val="002C6A09"/>
    <w:rsid w:val="002C6AFE"/>
    <w:rsid w:val="002C74B6"/>
    <w:rsid w:val="002D2E0B"/>
    <w:rsid w:val="002D5F09"/>
    <w:rsid w:val="002E30FB"/>
    <w:rsid w:val="002E33C6"/>
    <w:rsid w:val="002E4415"/>
    <w:rsid w:val="002E4593"/>
    <w:rsid w:val="002E4BCE"/>
    <w:rsid w:val="002E64DF"/>
    <w:rsid w:val="002E76BE"/>
    <w:rsid w:val="002E7F2D"/>
    <w:rsid w:val="002F2D46"/>
    <w:rsid w:val="00300C9E"/>
    <w:rsid w:val="00301127"/>
    <w:rsid w:val="00303A8A"/>
    <w:rsid w:val="0030616E"/>
    <w:rsid w:val="0030618E"/>
    <w:rsid w:val="0030632E"/>
    <w:rsid w:val="00314DDE"/>
    <w:rsid w:val="00324913"/>
    <w:rsid w:val="00327DF4"/>
    <w:rsid w:val="003335FE"/>
    <w:rsid w:val="00341241"/>
    <w:rsid w:val="00342840"/>
    <w:rsid w:val="00343310"/>
    <w:rsid w:val="003433B1"/>
    <w:rsid w:val="0034425B"/>
    <w:rsid w:val="00352ADD"/>
    <w:rsid w:val="0035656A"/>
    <w:rsid w:val="003578AA"/>
    <w:rsid w:val="003623ED"/>
    <w:rsid w:val="00367438"/>
    <w:rsid w:val="00373811"/>
    <w:rsid w:val="003776E7"/>
    <w:rsid w:val="0038075E"/>
    <w:rsid w:val="00381D52"/>
    <w:rsid w:val="0038268A"/>
    <w:rsid w:val="0038432B"/>
    <w:rsid w:val="003866A5"/>
    <w:rsid w:val="0039138C"/>
    <w:rsid w:val="0039149E"/>
    <w:rsid w:val="0039279F"/>
    <w:rsid w:val="003968C7"/>
    <w:rsid w:val="003976A1"/>
    <w:rsid w:val="003A07CE"/>
    <w:rsid w:val="003A1D8B"/>
    <w:rsid w:val="003A69A9"/>
    <w:rsid w:val="003B3894"/>
    <w:rsid w:val="003B3945"/>
    <w:rsid w:val="003B64E7"/>
    <w:rsid w:val="003C2CD6"/>
    <w:rsid w:val="003C2E2C"/>
    <w:rsid w:val="003C46DD"/>
    <w:rsid w:val="003C4C8D"/>
    <w:rsid w:val="003C4CB1"/>
    <w:rsid w:val="003C5494"/>
    <w:rsid w:val="003C7A0E"/>
    <w:rsid w:val="003D08F8"/>
    <w:rsid w:val="003D498D"/>
    <w:rsid w:val="003E0C72"/>
    <w:rsid w:val="003E7285"/>
    <w:rsid w:val="003E7AD3"/>
    <w:rsid w:val="003F49DF"/>
    <w:rsid w:val="00400E13"/>
    <w:rsid w:val="00401586"/>
    <w:rsid w:val="004021D3"/>
    <w:rsid w:val="00403B7D"/>
    <w:rsid w:val="00403DC1"/>
    <w:rsid w:val="00404D09"/>
    <w:rsid w:val="00407B38"/>
    <w:rsid w:val="004102CE"/>
    <w:rsid w:val="004105B1"/>
    <w:rsid w:val="00411E5B"/>
    <w:rsid w:val="004120C2"/>
    <w:rsid w:val="00412BDA"/>
    <w:rsid w:val="00417936"/>
    <w:rsid w:val="004250DE"/>
    <w:rsid w:val="00427BCE"/>
    <w:rsid w:val="004300B9"/>
    <w:rsid w:val="0043107E"/>
    <w:rsid w:val="00433DA7"/>
    <w:rsid w:val="0043434F"/>
    <w:rsid w:val="00436C11"/>
    <w:rsid w:val="004378B9"/>
    <w:rsid w:val="0044072C"/>
    <w:rsid w:val="00442E6C"/>
    <w:rsid w:val="00445DB9"/>
    <w:rsid w:val="004548B7"/>
    <w:rsid w:val="00454F70"/>
    <w:rsid w:val="00454F89"/>
    <w:rsid w:val="004551F1"/>
    <w:rsid w:val="00457D30"/>
    <w:rsid w:val="004618A5"/>
    <w:rsid w:val="00472DD2"/>
    <w:rsid w:val="004778FD"/>
    <w:rsid w:val="004824F1"/>
    <w:rsid w:val="004869FF"/>
    <w:rsid w:val="00486B18"/>
    <w:rsid w:val="00486E6A"/>
    <w:rsid w:val="00490237"/>
    <w:rsid w:val="0049211E"/>
    <w:rsid w:val="00494039"/>
    <w:rsid w:val="004945A2"/>
    <w:rsid w:val="004A452A"/>
    <w:rsid w:val="004A4FA7"/>
    <w:rsid w:val="004A71F4"/>
    <w:rsid w:val="004B24A5"/>
    <w:rsid w:val="004B60F8"/>
    <w:rsid w:val="004C1675"/>
    <w:rsid w:val="004C28E1"/>
    <w:rsid w:val="004C2D31"/>
    <w:rsid w:val="004C304B"/>
    <w:rsid w:val="004C6C7C"/>
    <w:rsid w:val="004C6DB5"/>
    <w:rsid w:val="004D03A5"/>
    <w:rsid w:val="004D3091"/>
    <w:rsid w:val="004D5366"/>
    <w:rsid w:val="004E105A"/>
    <w:rsid w:val="004E21DF"/>
    <w:rsid w:val="004E2860"/>
    <w:rsid w:val="004E3ED9"/>
    <w:rsid w:val="004E4E3E"/>
    <w:rsid w:val="004E4FE4"/>
    <w:rsid w:val="004E59D1"/>
    <w:rsid w:val="004E6C51"/>
    <w:rsid w:val="004F01B1"/>
    <w:rsid w:val="004F1E8D"/>
    <w:rsid w:val="004F1FD4"/>
    <w:rsid w:val="004F4467"/>
    <w:rsid w:val="0050127C"/>
    <w:rsid w:val="00501A58"/>
    <w:rsid w:val="00502E24"/>
    <w:rsid w:val="00506584"/>
    <w:rsid w:val="005101B3"/>
    <w:rsid w:val="00512349"/>
    <w:rsid w:val="00512DD3"/>
    <w:rsid w:val="00513283"/>
    <w:rsid w:val="00515509"/>
    <w:rsid w:val="00515E6A"/>
    <w:rsid w:val="0051678E"/>
    <w:rsid w:val="00516DFB"/>
    <w:rsid w:val="0051771D"/>
    <w:rsid w:val="00523C41"/>
    <w:rsid w:val="00525450"/>
    <w:rsid w:val="00526DA2"/>
    <w:rsid w:val="00530415"/>
    <w:rsid w:val="00535599"/>
    <w:rsid w:val="005378A9"/>
    <w:rsid w:val="0054117D"/>
    <w:rsid w:val="00542563"/>
    <w:rsid w:val="005447B2"/>
    <w:rsid w:val="00545295"/>
    <w:rsid w:val="0054624B"/>
    <w:rsid w:val="00547C48"/>
    <w:rsid w:val="00550DD3"/>
    <w:rsid w:val="00553683"/>
    <w:rsid w:val="00557E7D"/>
    <w:rsid w:val="005600F9"/>
    <w:rsid w:val="00560C2E"/>
    <w:rsid w:val="00565BB6"/>
    <w:rsid w:val="00567EDE"/>
    <w:rsid w:val="00572C73"/>
    <w:rsid w:val="00575230"/>
    <w:rsid w:val="00575667"/>
    <w:rsid w:val="0057569C"/>
    <w:rsid w:val="0057644B"/>
    <w:rsid w:val="00576F85"/>
    <w:rsid w:val="005777E7"/>
    <w:rsid w:val="005833FF"/>
    <w:rsid w:val="00583CB5"/>
    <w:rsid w:val="00583DFB"/>
    <w:rsid w:val="0058453D"/>
    <w:rsid w:val="00587296"/>
    <w:rsid w:val="0059000A"/>
    <w:rsid w:val="0059196C"/>
    <w:rsid w:val="005960F8"/>
    <w:rsid w:val="005A440E"/>
    <w:rsid w:val="005A596D"/>
    <w:rsid w:val="005A5998"/>
    <w:rsid w:val="005A6DCA"/>
    <w:rsid w:val="005A78B3"/>
    <w:rsid w:val="005B0E43"/>
    <w:rsid w:val="005C3BBE"/>
    <w:rsid w:val="005C571E"/>
    <w:rsid w:val="005C6B42"/>
    <w:rsid w:val="005D1A6D"/>
    <w:rsid w:val="005D1ED4"/>
    <w:rsid w:val="005D4955"/>
    <w:rsid w:val="005D6A55"/>
    <w:rsid w:val="005E0277"/>
    <w:rsid w:val="005E0E3F"/>
    <w:rsid w:val="005E5539"/>
    <w:rsid w:val="005E5DC5"/>
    <w:rsid w:val="005E5F37"/>
    <w:rsid w:val="005E5FDC"/>
    <w:rsid w:val="005E7A17"/>
    <w:rsid w:val="005F0783"/>
    <w:rsid w:val="005F148C"/>
    <w:rsid w:val="005F2E90"/>
    <w:rsid w:val="005F3BA8"/>
    <w:rsid w:val="00600082"/>
    <w:rsid w:val="00603610"/>
    <w:rsid w:val="00607E8A"/>
    <w:rsid w:val="00610781"/>
    <w:rsid w:val="00610CBB"/>
    <w:rsid w:val="006135C5"/>
    <w:rsid w:val="0061542F"/>
    <w:rsid w:val="00621D31"/>
    <w:rsid w:val="0062650D"/>
    <w:rsid w:val="0062770B"/>
    <w:rsid w:val="00631266"/>
    <w:rsid w:val="0063263F"/>
    <w:rsid w:val="00632AE0"/>
    <w:rsid w:val="00636A3C"/>
    <w:rsid w:val="00636CD3"/>
    <w:rsid w:val="0063720D"/>
    <w:rsid w:val="00643096"/>
    <w:rsid w:val="0064734B"/>
    <w:rsid w:val="00647F03"/>
    <w:rsid w:val="00654B38"/>
    <w:rsid w:val="00654C27"/>
    <w:rsid w:val="00656A6E"/>
    <w:rsid w:val="0067413E"/>
    <w:rsid w:val="00674378"/>
    <w:rsid w:val="0067618B"/>
    <w:rsid w:val="006764DE"/>
    <w:rsid w:val="00677BD4"/>
    <w:rsid w:val="00682CFD"/>
    <w:rsid w:val="00684323"/>
    <w:rsid w:val="00684F18"/>
    <w:rsid w:val="00693AEB"/>
    <w:rsid w:val="00694027"/>
    <w:rsid w:val="00694E0E"/>
    <w:rsid w:val="00695CAE"/>
    <w:rsid w:val="00695F4F"/>
    <w:rsid w:val="00696FF6"/>
    <w:rsid w:val="006975E4"/>
    <w:rsid w:val="006A42D9"/>
    <w:rsid w:val="006A52DA"/>
    <w:rsid w:val="006A5563"/>
    <w:rsid w:val="006A595A"/>
    <w:rsid w:val="006A60B3"/>
    <w:rsid w:val="006A6AC8"/>
    <w:rsid w:val="006A7A98"/>
    <w:rsid w:val="006B0928"/>
    <w:rsid w:val="006B2E62"/>
    <w:rsid w:val="006B3802"/>
    <w:rsid w:val="006B64D4"/>
    <w:rsid w:val="006C184B"/>
    <w:rsid w:val="006C37F0"/>
    <w:rsid w:val="006C47B6"/>
    <w:rsid w:val="006D04C3"/>
    <w:rsid w:val="006D0BE4"/>
    <w:rsid w:val="006D12E2"/>
    <w:rsid w:val="006D3D34"/>
    <w:rsid w:val="006D598D"/>
    <w:rsid w:val="006E27D3"/>
    <w:rsid w:val="006E2AA3"/>
    <w:rsid w:val="006F16DC"/>
    <w:rsid w:val="006F2CA1"/>
    <w:rsid w:val="006F4521"/>
    <w:rsid w:val="006F5156"/>
    <w:rsid w:val="006F53DF"/>
    <w:rsid w:val="006F76B9"/>
    <w:rsid w:val="006F786F"/>
    <w:rsid w:val="00703840"/>
    <w:rsid w:val="00704916"/>
    <w:rsid w:val="0070755B"/>
    <w:rsid w:val="00712DDA"/>
    <w:rsid w:val="00714EA5"/>
    <w:rsid w:val="00714F9E"/>
    <w:rsid w:val="007239BF"/>
    <w:rsid w:val="00727203"/>
    <w:rsid w:val="0072747E"/>
    <w:rsid w:val="00731524"/>
    <w:rsid w:val="00732C56"/>
    <w:rsid w:val="00735E59"/>
    <w:rsid w:val="00740AAA"/>
    <w:rsid w:val="00741B00"/>
    <w:rsid w:val="00741BAE"/>
    <w:rsid w:val="00742912"/>
    <w:rsid w:val="00746883"/>
    <w:rsid w:val="00746EF5"/>
    <w:rsid w:val="00747021"/>
    <w:rsid w:val="00747155"/>
    <w:rsid w:val="007530FE"/>
    <w:rsid w:val="007574C1"/>
    <w:rsid w:val="00757AC7"/>
    <w:rsid w:val="00761AFB"/>
    <w:rsid w:val="0076214A"/>
    <w:rsid w:val="007628B3"/>
    <w:rsid w:val="00765E6B"/>
    <w:rsid w:val="007667A0"/>
    <w:rsid w:val="007706B3"/>
    <w:rsid w:val="00771815"/>
    <w:rsid w:val="0077317C"/>
    <w:rsid w:val="00776605"/>
    <w:rsid w:val="00776D83"/>
    <w:rsid w:val="007773FA"/>
    <w:rsid w:val="00777499"/>
    <w:rsid w:val="00780D65"/>
    <w:rsid w:val="00782798"/>
    <w:rsid w:val="00785AC4"/>
    <w:rsid w:val="0079024A"/>
    <w:rsid w:val="00790587"/>
    <w:rsid w:val="007919C0"/>
    <w:rsid w:val="00791AC3"/>
    <w:rsid w:val="00793167"/>
    <w:rsid w:val="007A1A92"/>
    <w:rsid w:val="007A7EE3"/>
    <w:rsid w:val="007B5FA7"/>
    <w:rsid w:val="007B6746"/>
    <w:rsid w:val="007B7D7C"/>
    <w:rsid w:val="007C1E3B"/>
    <w:rsid w:val="007D415E"/>
    <w:rsid w:val="007D5832"/>
    <w:rsid w:val="007E092A"/>
    <w:rsid w:val="007E1D0A"/>
    <w:rsid w:val="007E36E6"/>
    <w:rsid w:val="007E3D3E"/>
    <w:rsid w:val="007E632B"/>
    <w:rsid w:val="007E64EB"/>
    <w:rsid w:val="007E6818"/>
    <w:rsid w:val="007E7533"/>
    <w:rsid w:val="007F0300"/>
    <w:rsid w:val="007F0E71"/>
    <w:rsid w:val="007F278D"/>
    <w:rsid w:val="007F3195"/>
    <w:rsid w:val="007F5FA2"/>
    <w:rsid w:val="007F732E"/>
    <w:rsid w:val="00800B20"/>
    <w:rsid w:val="00801F36"/>
    <w:rsid w:val="008029F7"/>
    <w:rsid w:val="00813742"/>
    <w:rsid w:val="008150E9"/>
    <w:rsid w:val="00817693"/>
    <w:rsid w:val="00821ABB"/>
    <w:rsid w:val="00824368"/>
    <w:rsid w:val="008244F8"/>
    <w:rsid w:val="00830190"/>
    <w:rsid w:val="0083037B"/>
    <w:rsid w:val="008305AA"/>
    <w:rsid w:val="008322A1"/>
    <w:rsid w:val="0083281D"/>
    <w:rsid w:val="008335C5"/>
    <w:rsid w:val="0083459D"/>
    <w:rsid w:val="00836696"/>
    <w:rsid w:val="008433AB"/>
    <w:rsid w:val="008448FB"/>
    <w:rsid w:val="00844EFA"/>
    <w:rsid w:val="0084623A"/>
    <w:rsid w:val="008468DD"/>
    <w:rsid w:val="00851BE2"/>
    <w:rsid w:val="00854824"/>
    <w:rsid w:val="00860762"/>
    <w:rsid w:val="008613DD"/>
    <w:rsid w:val="00866961"/>
    <w:rsid w:val="00867CB1"/>
    <w:rsid w:val="00872A20"/>
    <w:rsid w:val="00874BEA"/>
    <w:rsid w:val="008756D3"/>
    <w:rsid w:val="0087603C"/>
    <w:rsid w:val="00876453"/>
    <w:rsid w:val="00877172"/>
    <w:rsid w:val="008846C6"/>
    <w:rsid w:val="00886293"/>
    <w:rsid w:val="00897A1E"/>
    <w:rsid w:val="008A0754"/>
    <w:rsid w:val="008A490A"/>
    <w:rsid w:val="008A4C35"/>
    <w:rsid w:val="008A568D"/>
    <w:rsid w:val="008A6283"/>
    <w:rsid w:val="008B1154"/>
    <w:rsid w:val="008B2D5C"/>
    <w:rsid w:val="008B6CF4"/>
    <w:rsid w:val="008B7E85"/>
    <w:rsid w:val="008C0A94"/>
    <w:rsid w:val="008C1555"/>
    <w:rsid w:val="008C4FAA"/>
    <w:rsid w:val="008D0FB0"/>
    <w:rsid w:val="008D164F"/>
    <w:rsid w:val="008D2E8F"/>
    <w:rsid w:val="008D4BBF"/>
    <w:rsid w:val="008D68C9"/>
    <w:rsid w:val="008D6CAB"/>
    <w:rsid w:val="008E078D"/>
    <w:rsid w:val="008E0BF5"/>
    <w:rsid w:val="008E0C30"/>
    <w:rsid w:val="008E540D"/>
    <w:rsid w:val="008E7881"/>
    <w:rsid w:val="008E7917"/>
    <w:rsid w:val="008F13B0"/>
    <w:rsid w:val="008F1F81"/>
    <w:rsid w:val="008F579C"/>
    <w:rsid w:val="008F71F7"/>
    <w:rsid w:val="009030DF"/>
    <w:rsid w:val="00910CCD"/>
    <w:rsid w:val="00912B39"/>
    <w:rsid w:val="00914B1A"/>
    <w:rsid w:val="00921666"/>
    <w:rsid w:val="00922CDB"/>
    <w:rsid w:val="00925603"/>
    <w:rsid w:val="0092591F"/>
    <w:rsid w:val="00927617"/>
    <w:rsid w:val="0093293C"/>
    <w:rsid w:val="00934682"/>
    <w:rsid w:val="00937754"/>
    <w:rsid w:val="00942421"/>
    <w:rsid w:val="00942513"/>
    <w:rsid w:val="00942BEB"/>
    <w:rsid w:val="009440B6"/>
    <w:rsid w:val="009461C5"/>
    <w:rsid w:val="009503DA"/>
    <w:rsid w:val="00956AF9"/>
    <w:rsid w:val="00957380"/>
    <w:rsid w:val="009576FF"/>
    <w:rsid w:val="00957798"/>
    <w:rsid w:val="0096222F"/>
    <w:rsid w:val="009630BA"/>
    <w:rsid w:val="009636A9"/>
    <w:rsid w:val="00964043"/>
    <w:rsid w:val="00966D4B"/>
    <w:rsid w:val="0097031B"/>
    <w:rsid w:val="00971D7A"/>
    <w:rsid w:val="0097289A"/>
    <w:rsid w:val="0097325B"/>
    <w:rsid w:val="009739BF"/>
    <w:rsid w:val="00973A73"/>
    <w:rsid w:val="00973CA6"/>
    <w:rsid w:val="00982D00"/>
    <w:rsid w:val="00985958"/>
    <w:rsid w:val="009908EC"/>
    <w:rsid w:val="0099095F"/>
    <w:rsid w:val="009974D9"/>
    <w:rsid w:val="009A5E39"/>
    <w:rsid w:val="009A6B2E"/>
    <w:rsid w:val="009A7FA4"/>
    <w:rsid w:val="009B2496"/>
    <w:rsid w:val="009B776C"/>
    <w:rsid w:val="009C280A"/>
    <w:rsid w:val="009C6DAB"/>
    <w:rsid w:val="009C7171"/>
    <w:rsid w:val="009D183D"/>
    <w:rsid w:val="009D4929"/>
    <w:rsid w:val="009D5FE1"/>
    <w:rsid w:val="009D6A98"/>
    <w:rsid w:val="009D6E38"/>
    <w:rsid w:val="009D711C"/>
    <w:rsid w:val="009E14E7"/>
    <w:rsid w:val="009E25F5"/>
    <w:rsid w:val="009E38B5"/>
    <w:rsid w:val="009E405D"/>
    <w:rsid w:val="009E4301"/>
    <w:rsid w:val="009F0ED1"/>
    <w:rsid w:val="009F36AC"/>
    <w:rsid w:val="009F6EA6"/>
    <w:rsid w:val="00A016D6"/>
    <w:rsid w:val="00A01B0F"/>
    <w:rsid w:val="00A048DA"/>
    <w:rsid w:val="00A052C9"/>
    <w:rsid w:val="00A06D7E"/>
    <w:rsid w:val="00A07326"/>
    <w:rsid w:val="00A07C1C"/>
    <w:rsid w:val="00A10898"/>
    <w:rsid w:val="00A116AF"/>
    <w:rsid w:val="00A15187"/>
    <w:rsid w:val="00A151CE"/>
    <w:rsid w:val="00A154E3"/>
    <w:rsid w:val="00A233FF"/>
    <w:rsid w:val="00A244AD"/>
    <w:rsid w:val="00A2452F"/>
    <w:rsid w:val="00A248A9"/>
    <w:rsid w:val="00A25216"/>
    <w:rsid w:val="00A3037E"/>
    <w:rsid w:val="00A316C5"/>
    <w:rsid w:val="00A31F00"/>
    <w:rsid w:val="00A33248"/>
    <w:rsid w:val="00A365A8"/>
    <w:rsid w:val="00A560A4"/>
    <w:rsid w:val="00A57982"/>
    <w:rsid w:val="00A57FE5"/>
    <w:rsid w:val="00A6155F"/>
    <w:rsid w:val="00A626D5"/>
    <w:rsid w:val="00A66702"/>
    <w:rsid w:val="00A717BB"/>
    <w:rsid w:val="00A723B4"/>
    <w:rsid w:val="00A76732"/>
    <w:rsid w:val="00A76C50"/>
    <w:rsid w:val="00A775EE"/>
    <w:rsid w:val="00A82219"/>
    <w:rsid w:val="00A82BCF"/>
    <w:rsid w:val="00A84EBD"/>
    <w:rsid w:val="00A855A3"/>
    <w:rsid w:val="00A85DC9"/>
    <w:rsid w:val="00A87572"/>
    <w:rsid w:val="00A907B5"/>
    <w:rsid w:val="00A925E0"/>
    <w:rsid w:val="00A9341F"/>
    <w:rsid w:val="00A93AC2"/>
    <w:rsid w:val="00A959E1"/>
    <w:rsid w:val="00A965A7"/>
    <w:rsid w:val="00A96B83"/>
    <w:rsid w:val="00A96FBB"/>
    <w:rsid w:val="00AA0739"/>
    <w:rsid w:val="00AA1294"/>
    <w:rsid w:val="00AA1B7C"/>
    <w:rsid w:val="00AA1EB4"/>
    <w:rsid w:val="00AA271B"/>
    <w:rsid w:val="00AA2865"/>
    <w:rsid w:val="00AA42A3"/>
    <w:rsid w:val="00AA7957"/>
    <w:rsid w:val="00AA7EE6"/>
    <w:rsid w:val="00AB076C"/>
    <w:rsid w:val="00AB22C3"/>
    <w:rsid w:val="00AB271C"/>
    <w:rsid w:val="00AC1BDE"/>
    <w:rsid w:val="00AC3798"/>
    <w:rsid w:val="00AC5510"/>
    <w:rsid w:val="00AC63F1"/>
    <w:rsid w:val="00AC6A46"/>
    <w:rsid w:val="00AD0AEF"/>
    <w:rsid w:val="00AD1886"/>
    <w:rsid w:val="00AD20DA"/>
    <w:rsid w:val="00AD4985"/>
    <w:rsid w:val="00AD4B5F"/>
    <w:rsid w:val="00AD5CFC"/>
    <w:rsid w:val="00AE0341"/>
    <w:rsid w:val="00AE1B6D"/>
    <w:rsid w:val="00AE25FC"/>
    <w:rsid w:val="00AE284C"/>
    <w:rsid w:val="00AE3C13"/>
    <w:rsid w:val="00AE3ECF"/>
    <w:rsid w:val="00AE4F79"/>
    <w:rsid w:val="00AE54AE"/>
    <w:rsid w:val="00AF1FEC"/>
    <w:rsid w:val="00AF3FE2"/>
    <w:rsid w:val="00AF4C6D"/>
    <w:rsid w:val="00B01345"/>
    <w:rsid w:val="00B075DE"/>
    <w:rsid w:val="00B076EB"/>
    <w:rsid w:val="00B13D25"/>
    <w:rsid w:val="00B204BF"/>
    <w:rsid w:val="00B219C9"/>
    <w:rsid w:val="00B22D14"/>
    <w:rsid w:val="00B266CB"/>
    <w:rsid w:val="00B2701E"/>
    <w:rsid w:val="00B33AF5"/>
    <w:rsid w:val="00B34D5D"/>
    <w:rsid w:val="00B4083E"/>
    <w:rsid w:val="00B4199D"/>
    <w:rsid w:val="00B4305D"/>
    <w:rsid w:val="00B436E5"/>
    <w:rsid w:val="00B50B01"/>
    <w:rsid w:val="00B50CC6"/>
    <w:rsid w:val="00B52674"/>
    <w:rsid w:val="00B5309E"/>
    <w:rsid w:val="00B5676A"/>
    <w:rsid w:val="00B57FD2"/>
    <w:rsid w:val="00B6375A"/>
    <w:rsid w:val="00B63973"/>
    <w:rsid w:val="00B63C6B"/>
    <w:rsid w:val="00B66D21"/>
    <w:rsid w:val="00B73820"/>
    <w:rsid w:val="00B75560"/>
    <w:rsid w:val="00B82084"/>
    <w:rsid w:val="00B82806"/>
    <w:rsid w:val="00B846A4"/>
    <w:rsid w:val="00B8574A"/>
    <w:rsid w:val="00B93750"/>
    <w:rsid w:val="00B97055"/>
    <w:rsid w:val="00B970F9"/>
    <w:rsid w:val="00BA3180"/>
    <w:rsid w:val="00BA4337"/>
    <w:rsid w:val="00BB31FF"/>
    <w:rsid w:val="00BB419E"/>
    <w:rsid w:val="00BC11D7"/>
    <w:rsid w:val="00BC38B8"/>
    <w:rsid w:val="00BC5CB3"/>
    <w:rsid w:val="00BC5D7E"/>
    <w:rsid w:val="00BC6174"/>
    <w:rsid w:val="00BD1E0D"/>
    <w:rsid w:val="00BD3867"/>
    <w:rsid w:val="00BD70AE"/>
    <w:rsid w:val="00BD7303"/>
    <w:rsid w:val="00BE223F"/>
    <w:rsid w:val="00BF0FC2"/>
    <w:rsid w:val="00BF18EE"/>
    <w:rsid w:val="00BF1C9C"/>
    <w:rsid w:val="00BF496A"/>
    <w:rsid w:val="00C01764"/>
    <w:rsid w:val="00C02DEF"/>
    <w:rsid w:val="00C03F10"/>
    <w:rsid w:val="00C12E0F"/>
    <w:rsid w:val="00C174E6"/>
    <w:rsid w:val="00C2031D"/>
    <w:rsid w:val="00C23087"/>
    <w:rsid w:val="00C27D39"/>
    <w:rsid w:val="00C32113"/>
    <w:rsid w:val="00C343FA"/>
    <w:rsid w:val="00C36327"/>
    <w:rsid w:val="00C41493"/>
    <w:rsid w:val="00C46236"/>
    <w:rsid w:val="00C5186F"/>
    <w:rsid w:val="00C51CA7"/>
    <w:rsid w:val="00C5703B"/>
    <w:rsid w:val="00C63714"/>
    <w:rsid w:val="00C673DF"/>
    <w:rsid w:val="00C7240D"/>
    <w:rsid w:val="00C76400"/>
    <w:rsid w:val="00C82E33"/>
    <w:rsid w:val="00C83030"/>
    <w:rsid w:val="00C8340D"/>
    <w:rsid w:val="00C85242"/>
    <w:rsid w:val="00C85B2C"/>
    <w:rsid w:val="00C86A9D"/>
    <w:rsid w:val="00C86C57"/>
    <w:rsid w:val="00C86FBD"/>
    <w:rsid w:val="00C9031F"/>
    <w:rsid w:val="00C92376"/>
    <w:rsid w:val="00C93299"/>
    <w:rsid w:val="00C944AE"/>
    <w:rsid w:val="00C950CA"/>
    <w:rsid w:val="00CA33CD"/>
    <w:rsid w:val="00CA42A1"/>
    <w:rsid w:val="00CA4E94"/>
    <w:rsid w:val="00CB5A56"/>
    <w:rsid w:val="00CC0DC8"/>
    <w:rsid w:val="00CC18FF"/>
    <w:rsid w:val="00CC2F29"/>
    <w:rsid w:val="00CC3270"/>
    <w:rsid w:val="00CC5B02"/>
    <w:rsid w:val="00CD1B19"/>
    <w:rsid w:val="00CD7143"/>
    <w:rsid w:val="00CE0573"/>
    <w:rsid w:val="00CE13E2"/>
    <w:rsid w:val="00CE3A24"/>
    <w:rsid w:val="00CF2E76"/>
    <w:rsid w:val="00CF3AFA"/>
    <w:rsid w:val="00CF7CF8"/>
    <w:rsid w:val="00D00324"/>
    <w:rsid w:val="00D0091B"/>
    <w:rsid w:val="00D02ABE"/>
    <w:rsid w:val="00D0742D"/>
    <w:rsid w:val="00D11FE4"/>
    <w:rsid w:val="00D121C3"/>
    <w:rsid w:val="00D12270"/>
    <w:rsid w:val="00D1246C"/>
    <w:rsid w:val="00D13554"/>
    <w:rsid w:val="00D1552A"/>
    <w:rsid w:val="00D179DA"/>
    <w:rsid w:val="00D20265"/>
    <w:rsid w:val="00D213A7"/>
    <w:rsid w:val="00D25519"/>
    <w:rsid w:val="00D445E6"/>
    <w:rsid w:val="00D4467B"/>
    <w:rsid w:val="00D45698"/>
    <w:rsid w:val="00D5204C"/>
    <w:rsid w:val="00D540A6"/>
    <w:rsid w:val="00D55AB7"/>
    <w:rsid w:val="00D56B6B"/>
    <w:rsid w:val="00D60B5C"/>
    <w:rsid w:val="00D60C4E"/>
    <w:rsid w:val="00D67520"/>
    <w:rsid w:val="00D705EC"/>
    <w:rsid w:val="00D70FC3"/>
    <w:rsid w:val="00D72564"/>
    <w:rsid w:val="00D75BB3"/>
    <w:rsid w:val="00D772B9"/>
    <w:rsid w:val="00D86B8D"/>
    <w:rsid w:val="00D90664"/>
    <w:rsid w:val="00D91EEE"/>
    <w:rsid w:val="00D93000"/>
    <w:rsid w:val="00D95261"/>
    <w:rsid w:val="00DA1EDB"/>
    <w:rsid w:val="00DA22C2"/>
    <w:rsid w:val="00DA5367"/>
    <w:rsid w:val="00DB01AC"/>
    <w:rsid w:val="00DB11D2"/>
    <w:rsid w:val="00DB2DFB"/>
    <w:rsid w:val="00DB4B44"/>
    <w:rsid w:val="00DB65BE"/>
    <w:rsid w:val="00DC03C8"/>
    <w:rsid w:val="00DD10CA"/>
    <w:rsid w:val="00DD24B4"/>
    <w:rsid w:val="00DE1E96"/>
    <w:rsid w:val="00DE36DD"/>
    <w:rsid w:val="00DE56DB"/>
    <w:rsid w:val="00DE64FD"/>
    <w:rsid w:val="00DF3A46"/>
    <w:rsid w:val="00DF3AE3"/>
    <w:rsid w:val="00DF613C"/>
    <w:rsid w:val="00DF78AC"/>
    <w:rsid w:val="00E01CA7"/>
    <w:rsid w:val="00E01FDF"/>
    <w:rsid w:val="00E020C6"/>
    <w:rsid w:val="00E02864"/>
    <w:rsid w:val="00E04EA9"/>
    <w:rsid w:val="00E07927"/>
    <w:rsid w:val="00E1249C"/>
    <w:rsid w:val="00E13B0B"/>
    <w:rsid w:val="00E1529E"/>
    <w:rsid w:val="00E163DA"/>
    <w:rsid w:val="00E210A8"/>
    <w:rsid w:val="00E231B1"/>
    <w:rsid w:val="00E231E0"/>
    <w:rsid w:val="00E24842"/>
    <w:rsid w:val="00E24D4F"/>
    <w:rsid w:val="00E30582"/>
    <w:rsid w:val="00E314FB"/>
    <w:rsid w:val="00E35DE6"/>
    <w:rsid w:val="00E36B24"/>
    <w:rsid w:val="00E40F19"/>
    <w:rsid w:val="00E44E49"/>
    <w:rsid w:val="00E46FFD"/>
    <w:rsid w:val="00E530AD"/>
    <w:rsid w:val="00E5667F"/>
    <w:rsid w:val="00E62AAD"/>
    <w:rsid w:val="00E644BC"/>
    <w:rsid w:val="00E652D5"/>
    <w:rsid w:val="00E66560"/>
    <w:rsid w:val="00E670A5"/>
    <w:rsid w:val="00E67CA6"/>
    <w:rsid w:val="00E74B4D"/>
    <w:rsid w:val="00E765F9"/>
    <w:rsid w:val="00E802D1"/>
    <w:rsid w:val="00E8190D"/>
    <w:rsid w:val="00E83963"/>
    <w:rsid w:val="00E843E7"/>
    <w:rsid w:val="00E8493F"/>
    <w:rsid w:val="00E84EA8"/>
    <w:rsid w:val="00E86142"/>
    <w:rsid w:val="00E87B1C"/>
    <w:rsid w:val="00E905E6"/>
    <w:rsid w:val="00E90F8E"/>
    <w:rsid w:val="00E9660D"/>
    <w:rsid w:val="00EA0C95"/>
    <w:rsid w:val="00EA119A"/>
    <w:rsid w:val="00EA5112"/>
    <w:rsid w:val="00EA556B"/>
    <w:rsid w:val="00EA5F9F"/>
    <w:rsid w:val="00EB0D0F"/>
    <w:rsid w:val="00EB0DF7"/>
    <w:rsid w:val="00EB2389"/>
    <w:rsid w:val="00EB5154"/>
    <w:rsid w:val="00EB7CC9"/>
    <w:rsid w:val="00EC1058"/>
    <w:rsid w:val="00EC2BED"/>
    <w:rsid w:val="00EC3862"/>
    <w:rsid w:val="00EC3FC7"/>
    <w:rsid w:val="00ED484C"/>
    <w:rsid w:val="00EE4F83"/>
    <w:rsid w:val="00F000CF"/>
    <w:rsid w:val="00F02A91"/>
    <w:rsid w:val="00F05A6E"/>
    <w:rsid w:val="00F07121"/>
    <w:rsid w:val="00F072E4"/>
    <w:rsid w:val="00F07382"/>
    <w:rsid w:val="00F131EB"/>
    <w:rsid w:val="00F22131"/>
    <w:rsid w:val="00F235B1"/>
    <w:rsid w:val="00F239A9"/>
    <w:rsid w:val="00F359A0"/>
    <w:rsid w:val="00F403E1"/>
    <w:rsid w:val="00F442F3"/>
    <w:rsid w:val="00F47172"/>
    <w:rsid w:val="00F477A3"/>
    <w:rsid w:val="00F52627"/>
    <w:rsid w:val="00F53658"/>
    <w:rsid w:val="00F618C0"/>
    <w:rsid w:val="00F621EE"/>
    <w:rsid w:val="00F66858"/>
    <w:rsid w:val="00F67165"/>
    <w:rsid w:val="00F7337E"/>
    <w:rsid w:val="00F73CED"/>
    <w:rsid w:val="00F7569E"/>
    <w:rsid w:val="00F75D50"/>
    <w:rsid w:val="00F76E58"/>
    <w:rsid w:val="00F807A8"/>
    <w:rsid w:val="00F83BD0"/>
    <w:rsid w:val="00F9046D"/>
    <w:rsid w:val="00F930A1"/>
    <w:rsid w:val="00F93C1C"/>
    <w:rsid w:val="00FA00CF"/>
    <w:rsid w:val="00FA14E6"/>
    <w:rsid w:val="00FA1927"/>
    <w:rsid w:val="00FA1B84"/>
    <w:rsid w:val="00FA7C25"/>
    <w:rsid w:val="00FB2A93"/>
    <w:rsid w:val="00FC178F"/>
    <w:rsid w:val="00FC20E9"/>
    <w:rsid w:val="00FC2FF3"/>
    <w:rsid w:val="00FC4800"/>
    <w:rsid w:val="00FC609B"/>
    <w:rsid w:val="00FC760B"/>
    <w:rsid w:val="00FD079C"/>
    <w:rsid w:val="00FD27DA"/>
    <w:rsid w:val="00FD291E"/>
    <w:rsid w:val="00FD4934"/>
    <w:rsid w:val="00FD586E"/>
    <w:rsid w:val="00FD691C"/>
    <w:rsid w:val="00FD6C0F"/>
    <w:rsid w:val="00FD6D3F"/>
    <w:rsid w:val="00FE2CE1"/>
    <w:rsid w:val="00FE7C15"/>
    <w:rsid w:val="00FF1865"/>
    <w:rsid w:val="00FF5E38"/>
    <w:rsid w:val="00FF7C1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Cod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93AEB"/>
    <w:rPr>
      <w:lang w:eastAsia="en-US"/>
    </w:rPr>
  </w:style>
  <w:style w:type="paragraph" w:styleId="Nadpis1">
    <w:name w:val="heading 1"/>
    <w:basedOn w:val="Normlny"/>
    <w:next w:val="Normlny"/>
    <w:link w:val="Nadpis1Char"/>
    <w:qFormat/>
    <w:rsid w:val="00F930A1"/>
    <w:pPr>
      <w:keepNext/>
      <w:numPr>
        <w:numId w:val="19"/>
      </w:numPr>
      <w:spacing w:before="120" w:after="120"/>
      <w:ind w:left="714" w:hanging="357"/>
      <w:outlineLvl w:val="0"/>
    </w:pPr>
    <w:rPr>
      <w:b/>
      <w:bCs/>
      <w:sz w:val="32"/>
    </w:rPr>
  </w:style>
  <w:style w:type="paragraph" w:styleId="Nadpis2">
    <w:name w:val="heading 2"/>
    <w:basedOn w:val="Normlny"/>
    <w:next w:val="Normlny"/>
    <w:link w:val="Nadpis2Char"/>
    <w:qFormat/>
    <w:rsid w:val="00F930A1"/>
    <w:pPr>
      <w:keepNext/>
      <w:numPr>
        <w:numId w:val="20"/>
      </w:numPr>
      <w:spacing w:before="100" w:beforeAutospacing="1" w:after="100" w:afterAutospacing="1"/>
      <w:ind w:left="714" w:hanging="357"/>
      <w:outlineLvl w:val="1"/>
    </w:pPr>
    <w:rPr>
      <w:b/>
      <w:bCs/>
      <w:sz w:val="26"/>
    </w:rPr>
  </w:style>
  <w:style w:type="paragraph" w:styleId="Nadpis3">
    <w:name w:val="heading 3"/>
    <w:basedOn w:val="Normlny"/>
    <w:next w:val="Normlny"/>
    <w:qFormat/>
    <w:rsid w:val="00693AEB"/>
    <w:pPr>
      <w:keepNext/>
      <w:jc w:val="center"/>
      <w:outlineLvl w:val="2"/>
    </w:pPr>
    <w:rPr>
      <w:b/>
      <w:bCs/>
      <w:sz w:val="28"/>
      <w:szCs w:val="28"/>
    </w:rPr>
  </w:style>
  <w:style w:type="paragraph" w:styleId="Nadpis4">
    <w:name w:val="heading 4"/>
    <w:basedOn w:val="Normlny"/>
    <w:next w:val="Normlny"/>
    <w:qFormat/>
    <w:rsid w:val="00693AEB"/>
    <w:pPr>
      <w:keepNext/>
      <w:jc w:val="center"/>
      <w:outlineLvl w:val="3"/>
    </w:pPr>
    <w:rPr>
      <w:b/>
      <w:bCs/>
      <w:sz w:val="36"/>
    </w:rPr>
  </w:style>
  <w:style w:type="paragraph" w:styleId="Nadpis5">
    <w:name w:val="heading 5"/>
    <w:basedOn w:val="Normlny"/>
    <w:next w:val="Normlny"/>
    <w:link w:val="Nadpis5Char"/>
    <w:uiPriority w:val="9"/>
    <w:semiHidden/>
    <w:unhideWhenUsed/>
    <w:qFormat/>
    <w:rsid w:val="008613DD"/>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latext">
    <w:name w:val="clatext"/>
    <w:basedOn w:val="Predvolenpsmoodseku"/>
    <w:rsid w:val="00693AEB"/>
  </w:style>
  <w:style w:type="paragraph" w:styleId="Nzov">
    <w:name w:val="Title"/>
    <w:basedOn w:val="Normlny"/>
    <w:link w:val="NzovChar"/>
    <w:qFormat/>
    <w:rsid w:val="00693AEB"/>
    <w:pPr>
      <w:jc w:val="center"/>
    </w:pPr>
    <w:rPr>
      <w:sz w:val="24"/>
    </w:rPr>
  </w:style>
  <w:style w:type="paragraph" w:styleId="Zkladntext">
    <w:name w:val="Body Text"/>
    <w:basedOn w:val="Normlny"/>
    <w:link w:val="ZkladntextChar"/>
    <w:semiHidden/>
    <w:rsid w:val="00693AEB"/>
    <w:pPr>
      <w:jc w:val="both"/>
    </w:pPr>
    <w:rPr>
      <w:sz w:val="24"/>
    </w:rPr>
  </w:style>
  <w:style w:type="paragraph" w:styleId="Normlnywebov">
    <w:name w:val="Normal (Web)"/>
    <w:basedOn w:val="Normlny"/>
    <w:uiPriority w:val="99"/>
    <w:semiHidden/>
    <w:rsid w:val="00693AEB"/>
    <w:pPr>
      <w:spacing w:before="100" w:beforeAutospacing="1" w:after="100" w:afterAutospacing="1"/>
    </w:pPr>
    <w:rPr>
      <w:sz w:val="24"/>
      <w:szCs w:val="24"/>
      <w:lang w:val="en-US"/>
    </w:rPr>
  </w:style>
  <w:style w:type="character" w:styleId="KdHTML">
    <w:name w:val="HTML Code"/>
    <w:semiHidden/>
    <w:rsid w:val="00693AEB"/>
    <w:rPr>
      <w:rFonts w:ascii="Courier New" w:eastAsia="Courier New" w:hAnsi="Courier New" w:cs="Courier New"/>
      <w:sz w:val="20"/>
      <w:szCs w:val="20"/>
    </w:rPr>
  </w:style>
  <w:style w:type="paragraph" w:styleId="Pta">
    <w:name w:val="footer"/>
    <w:basedOn w:val="Normlny"/>
    <w:link w:val="PtaChar"/>
    <w:rsid w:val="00693AEB"/>
    <w:pPr>
      <w:tabs>
        <w:tab w:val="center" w:pos="4536"/>
        <w:tab w:val="right" w:pos="9072"/>
      </w:tabs>
    </w:pPr>
  </w:style>
  <w:style w:type="character" w:styleId="slostrany">
    <w:name w:val="page number"/>
    <w:basedOn w:val="Predvolenpsmoodseku"/>
    <w:semiHidden/>
    <w:rsid w:val="00693AEB"/>
  </w:style>
  <w:style w:type="paragraph" w:styleId="Obsah1">
    <w:name w:val="toc 1"/>
    <w:basedOn w:val="Normlny"/>
    <w:next w:val="Normlny"/>
    <w:autoRedefine/>
    <w:uiPriority w:val="39"/>
    <w:rsid w:val="00A959E1"/>
    <w:pPr>
      <w:tabs>
        <w:tab w:val="right" w:leader="dot" w:pos="9060"/>
      </w:tabs>
      <w:spacing w:line="360" w:lineRule="auto"/>
    </w:pPr>
    <w:rPr>
      <w:noProof/>
      <w:sz w:val="24"/>
      <w:szCs w:val="24"/>
    </w:rPr>
  </w:style>
  <w:style w:type="paragraph" w:styleId="Obsah2">
    <w:name w:val="toc 2"/>
    <w:basedOn w:val="Normlny"/>
    <w:next w:val="Normlny"/>
    <w:autoRedefine/>
    <w:uiPriority w:val="39"/>
    <w:rsid w:val="00693AEB"/>
    <w:pPr>
      <w:ind w:left="200"/>
    </w:pPr>
  </w:style>
  <w:style w:type="paragraph" w:styleId="Obsah3">
    <w:name w:val="toc 3"/>
    <w:basedOn w:val="Normlny"/>
    <w:next w:val="Normlny"/>
    <w:autoRedefine/>
    <w:uiPriority w:val="39"/>
    <w:rsid w:val="00693AEB"/>
    <w:pPr>
      <w:ind w:left="400"/>
    </w:pPr>
  </w:style>
  <w:style w:type="paragraph" w:styleId="Obsah4">
    <w:name w:val="toc 4"/>
    <w:basedOn w:val="Normlny"/>
    <w:next w:val="Normlny"/>
    <w:autoRedefine/>
    <w:semiHidden/>
    <w:rsid w:val="00693AEB"/>
    <w:pPr>
      <w:ind w:left="600"/>
    </w:pPr>
  </w:style>
  <w:style w:type="paragraph" w:styleId="Obsah5">
    <w:name w:val="toc 5"/>
    <w:basedOn w:val="Normlny"/>
    <w:next w:val="Normlny"/>
    <w:autoRedefine/>
    <w:semiHidden/>
    <w:rsid w:val="00693AEB"/>
    <w:pPr>
      <w:ind w:left="800"/>
    </w:pPr>
  </w:style>
  <w:style w:type="paragraph" w:styleId="Obsah6">
    <w:name w:val="toc 6"/>
    <w:basedOn w:val="Normlny"/>
    <w:next w:val="Normlny"/>
    <w:autoRedefine/>
    <w:semiHidden/>
    <w:rsid w:val="00693AEB"/>
    <w:pPr>
      <w:ind w:left="1000"/>
    </w:pPr>
  </w:style>
  <w:style w:type="paragraph" w:styleId="Obsah7">
    <w:name w:val="toc 7"/>
    <w:basedOn w:val="Normlny"/>
    <w:next w:val="Normlny"/>
    <w:autoRedefine/>
    <w:semiHidden/>
    <w:rsid w:val="00693AEB"/>
    <w:pPr>
      <w:ind w:left="1200"/>
    </w:pPr>
  </w:style>
  <w:style w:type="paragraph" w:styleId="Obsah8">
    <w:name w:val="toc 8"/>
    <w:basedOn w:val="Normlny"/>
    <w:next w:val="Normlny"/>
    <w:autoRedefine/>
    <w:semiHidden/>
    <w:rsid w:val="00693AEB"/>
    <w:pPr>
      <w:ind w:left="1400"/>
    </w:pPr>
  </w:style>
  <w:style w:type="paragraph" w:styleId="Obsah9">
    <w:name w:val="toc 9"/>
    <w:basedOn w:val="Normlny"/>
    <w:next w:val="Normlny"/>
    <w:autoRedefine/>
    <w:semiHidden/>
    <w:rsid w:val="00693AEB"/>
    <w:pPr>
      <w:ind w:left="1600"/>
    </w:pPr>
  </w:style>
  <w:style w:type="character" w:styleId="Hypertextovprepojenie">
    <w:name w:val="Hyperlink"/>
    <w:uiPriority w:val="99"/>
    <w:rsid w:val="00693AEB"/>
    <w:rPr>
      <w:color w:val="0000FF"/>
      <w:u w:val="single"/>
    </w:rPr>
  </w:style>
  <w:style w:type="paragraph" w:styleId="Zarkazkladnhotextu2">
    <w:name w:val="Body Text Indent 2"/>
    <w:basedOn w:val="Normlny"/>
    <w:link w:val="Zarkazkladnhotextu2Char"/>
    <w:semiHidden/>
    <w:rsid w:val="00693AEB"/>
    <w:pPr>
      <w:ind w:left="3540"/>
    </w:pPr>
    <w:rPr>
      <w:sz w:val="24"/>
    </w:rPr>
  </w:style>
  <w:style w:type="character" w:customStyle="1" w:styleId="ra">
    <w:name w:val="ra"/>
    <w:basedOn w:val="Predvolenpsmoodseku"/>
    <w:rsid w:val="00693AEB"/>
  </w:style>
  <w:style w:type="paragraph" w:styleId="Hlavika">
    <w:name w:val="header"/>
    <w:basedOn w:val="Normlny"/>
    <w:link w:val="HlavikaChar"/>
    <w:rsid w:val="00693AEB"/>
    <w:pPr>
      <w:tabs>
        <w:tab w:val="center" w:pos="4536"/>
        <w:tab w:val="right" w:pos="9072"/>
      </w:tabs>
    </w:pPr>
  </w:style>
  <w:style w:type="paragraph" w:styleId="Zarkazkladnhotextu">
    <w:name w:val="Body Text Indent"/>
    <w:basedOn w:val="Normlny"/>
    <w:link w:val="ZarkazkladnhotextuChar"/>
    <w:semiHidden/>
    <w:rsid w:val="00693AEB"/>
    <w:pPr>
      <w:spacing w:after="120"/>
      <w:ind w:left="283"/>
    </w:pPr>
    <w:rPr>
      <w:lang w:eastAsia="sk-SK"/>
    </w:rPr>
  </w:style>
  <w:style w:type="paragraph" w:styleId="Textbubliny">
    <w:name w:val="Balloon Text"/>
    <w:basedOn w:val="Normlny"/>
    <w:semiHidden/>
    <w:rsid w:val="00693AEB"/>
    <w:rPr>
      <w:rFonts w:ascii="Tahoma" w:hAnsi="Tahoma" w:cs="Tahoma"/>
      <w:sz w:val="16"/>
      <w:szCs w:val="16"/>
    </w:rPr>
  </w:style>
  <w:style w:type="character" w:styleId="Odkaznakomentr">
    <w:name w:val="annotation reference"/>
    <w:uiPriority w:val="99"/>
    <w:semiHidden/>
    <w:unhideWhenUsed/>
    <w:rsid w:val="001E7113"/>
    <w:rPr>
      <w:sz w:val="16"/>
      <w:szCs w:val="16"/>
    </w:rPr>
  </w:style>
  <w:style w:type="paragraph" w:styleId="Textkomentra">
    <w:name w:val="annotation text"/>
    <w:basedOn w:val="Normlny"/>
    <w:link w:val="TextkomentraChar"/>
    <w:uiPriority w:val="99"/>
    <w:unhideWhenUsed/>
    <w:rsid w:val="001E7113"/>
  </w:style>
  <w:style w:type="character" w:customStyle="1" w:styleId="TextkomentraChar">
    <w:name w:val="Text komentára Char"/>
    <w:link w:val="Textkomentra"/>
    <w:uiPriority w:val="99"/>
    <w:rsid w:val="001E7113"/>
    <w:rPr>
      <w:lang w:eastAsia="en-US"/>
    </w:rPr>
  </w:style>
  <w:style w:type="paragraph" w:styleId="Predmetkomentra">
    <w:name w:val="annotation subject"/>
    <w:basedOn w:val="Textkomentra"/>
    <w:next w:val="Textkomentra"/>
    <w:link w:val="PredmetkomentraChar"/>
    <w:uiPriority w:val="99"/>
    <w:semiHidden/>
    <w:unhideWhenUsed/>
    <w:rsid w:val="001E7113"/>
    <w:rPr>
      <w:b/>
      <w:bCs/>
    </w:rPr>
  </w:style>
  <w:style w:type="character" w:customStyle="1" w:styleId="PredmetkomentraChar">
    <w:name w:val="Predmet komentára Char"/>
    <w:link w:val="Predmetkomentra"/>
    <w:uiPriority w:val="99"/>
    <w:semiHidden/>
    <w:rsid w:val="001E7113"/>
    <w:rPr>
      <w:b/>
      <w:bCs/>
      <w:lang w:eastAsia="en-US"/>
    </w:rPr>
  </w:style>
  <w:style w:type="paragraph" w:styleId="Odsekzoznamu">
    <w:name w:val="List Paragraph"/>
    <w:basedOn w:val="Normlny"/>
    <w:uiPriority w:val="34"/>
    <w:qFormat/>
    <w:rsid w:val="00FA1B84"/>
    <w:pPr>
      <w:ind w:left="708"/>
    </w:pPr>
  </w:style>
  <w:style w:type="paragraph" w:styleId="Hlavikaobsahu">
    <w:name w:val="TOC Heading"/>
    <w:basedOn w:val="Nadpis1"/>
    <w:next w:val="Normlny"/>
    <w:uiPriority w:val="39"/>
    <w:unhideWhenUsed/>
    <w:qFormat/>
    <w:rsid w:val="00A10898"/>
    <w:pPr>
      <w:keepLines/>
      <w:spacing w:before="480" w:line="276" w:lineRule="auto"/>
      <w:outlineLvl w:val="9"/>
    </w:pPr>
    <w:rPr>
      <w:rFonts w:ascii="Cambria" w:hAnsi="Cambria"/>
      <w:color w:val="365F91"/>
      <w:sz w:val="28"/>
      <w:szCs w:val="28"/>
    </w:rPr>
  </w:style>
  <w:style w:type="paragraph" w:styleId="Bezriadkovania">
    <w:name w:val="No Spacing"/>
    <w:uiPriority w:val="1"/>
    <w:qFormat/>
    <w:rsid w:val="00401586"/>
    <w:rPr>
      <w:rFonts w:asciiTheme="minorHAnsi" w:eastAsiaTheme="minorHAnsi" w:hAnsiTheme="minorHAnsi" w:cstheme="minorBidi"/>
      <w:sz w:val="22"/>
      <w:szCs w:val="22"/>
      <w:lang w:eastAsia="en-US"/>
    </w:rPr>
  </w:style>
  <w:style w:type="paragraph" w:styleId="Revzia">
    <w:name w:val="Revision"/>
    <w:hidden/>
    <w:uiPriority w:val="99"/>
    <w:semiHidden/>
    <w:rsid w:val="00B970F9"/>
    <w:rPr>
      <w:lang w:eastAsia="en-US"/>
    </w:rPr>
  </w:style>
  <w:style w:type="character" w:customStyle="1" w:styleId="HlavikaChar">
    <w:name w:val="Hlavička Char"/>
    <w:basedOn w:val="Predvolenpsmoodseku"/>
    <w:link w:val="Hlavika"/>
    <w:semiHidden/>
    <w:rsid w:val="00741B00"/>
    <w:rPr>
      <w:lang w:eastAsia="en-US"/>
    </w:rPr>
  </w:style>
  <w:style w:type="character" w:customStyle="1" w:styleId="ZarkazkladnhotextuChar">
    <w:name w:val="Zarážka základného textu Char"/>
    <w:basedOn w:val="Predvolenpsmoodseku"/>
    <w:link w:val="Zarkazkladnhotextu"/>
    <w:semiHidden/>
    <w:rsid w:val="00741B00"/>
  </w:style>
  <w:style w:type="character" w:customStyle="1" w:styleId="Zarkazkladnhotextu2Char">
    <w:name w:val="Zarážka základného textu 2 Char"/>
    <w:basedOn w:val="Predvolenpsmoodseku"/>
    <w:link w:val="Zarkazkladnhotextu2"/>
    <w:semiHidden/>
    <w:rsid w:val="00741B00"/>
    <w:rPr>
      <w:sz w:val="24"/>
      <w:lang w:eastAsia="en-US"/>
    </w:rPr>
  </w:style>
  <w:style w:type="character" w:customStyle="1" w:styleId="NzovChar">
    <w:name w:val="Názov Char"/>
    <w:basedOn w:val="Predvolenpsmoodseku"/>
    <w:link w:val="Nzov"/>
    <w:rsid w:val="00741B00"/>
    <w:rPr>
      <w:sz w:val="24"/>
      <w:lang w:eastAsia="en-US"/>
    </w:rPr>
  </w:style>
  <w:style w:type="character" w:customStyle="1" w:styleId="PtaChar">
    <w:name w:val="Päta Char"/>
    <w:basedOn w:val="Predvolenpsmoodseku"/>
    <w:link w:val="Pta"/>
    <w:rsid w:val="00747021"/>
    <w:rPr>
      <w:lang w:eastAsia="en-US"/>
    </w:rPr>
  </w:style>
  <w:style w:type="character" w:customStyle="1" w:styleId="Nadpis1Char">
    <w:name w:val="Nadpis 1 Char"/>
    <w:basedOn w:val="Predvolenpsmoodseku"/>
    <w:link w:val="Nadpis1"/>
    <w:rsid w:val="00F930A1"/>
    <w:rPr>
      <w:b/>
      <w:bCs/>
      <w:sz w:val="32"/>
      <w:lang w:eastAsia="en-US"/>
    </w:rPr>
  </w:style>
  <w:style w:type="character" w:customStyle="1" w:styleId="ZkladntextChar">
    <w:name w:val="Základný text Char"/>
    <w:basedOn w:val="Predvolenpsmoodseku"/>
    <w:link w:val="Zkladntext"/>
    <w:semiHidden/>
    <w:rsid w:val="009E4301"/>
    <w:rPr>
      <w:sz w:val="24"/>
      <w:lang w:eastAsia="en-US"/>
    </w:rPr>
  </w:style>
  <w:style w:type="character" w:customStyle="1" w:styleId="Nadpis5Char">
    <w:name w:val="Nadpis 5 Char"/>
    <w:basedOn w:val="Predvolenpsmoodseku"/>
    <w:link w:val="Nadpis5"/>
    <w:uiPriority w:val="9"/>
    <w:semiHidden/>
    <w:rsid w:val="008613DD"/>
    <w:rPr>
      <w:rFonts w:asciiTheme="majorHAnsi" w:eastAsiaTheme="majorEastAsia" w:hAnsiTheme="majorHAnsi" w:cstheme="majorBidi"/>
      <w:color w:val="243F60" w:themeColor="accent1" w:themeShade="7F"/>
      <w:lang w:eastAsia="en-US"/>
    </w:rPr>
  </w:style>
  <w:style w:type="paragraph" w:customStyle="1" w:styleId="Cisl02">
    <w:name w:val="Cisl 02"/>
    <w:basedOn w:val="Normlny"/>
    <w:link w:val="Cisl02Char"/>
    <w:qFormat/>
    <w:rsid w:val="00D5204C"/>
    <w:pPr>
      <w:suppressLineNumbers/>
      <w:suppressAutoHyphens/>
      <w:contextualSpacing/>
      <w:jc w:val="both"/>
    </w:pPr>
    <w:rPr>
      <w:sz w:val="24"/>
      <w:szCs w:val="24"/>
      <w:lang w:eastAsia="zh-CN"/>
    </w:rPr>
  </w:style>
  <w:style w:type="character" w:customStyle="1" w:styleId="Cisl02Char">
    <w:name w:val="Cisl 02 Char"/>
    <w:link w:val="Cisl02"/>
    <w:rsid w:val="00D5204C"/>
    <w:rPr>
      <w:sz w:val="24"/>
      <w:szCs w:val="24"/>
      <w:lang w:eastAsia="zh-CN"/>
    </w:rPr>
  </w:style>
  <w:style w:type="paragraph" w:customStyle="1" w:styleId="Cisl01">
    <w:name w:val="Cisl 01"/>
    <w:basedOn w:val="Normlny"/>
    <w:link w:val="Cisl01Char"/>
    <w:qFormat/>
    <w:rsid w:val="00D540A6"/>
    <w:pPr>
      <w:suppressLineNumbers/>
      <w:suppressAutoHyphens/>
      <w:spacing w:before="170"/>
      <w:jc w:val="both"/>
    </w:pPr>
    <w:rPr>
      <w:sz w:val="24"/>
      <w:szCs w:val="24"/>
      <w:lang w:eastAsia="zh-CN"/>
    </w:rPr>
  </w:style>
  <w:style w:type="character" w:customStyle="1" w:styleId="Cisl01Char">
    <w:name w:val="Cisl 01 Char"/>
    <w:link w:val="Cisl01"/>
    <w:rsid w:val="00D540A6"/>
    <w:rPr>
      <w:sz w:val="24"/>
      <w:szCs w:val="24"/>
      <w:lang w:eastAsia="zh-CN"/>
    </w:rPr>
  </w:style>
  <w:style w:type="character" w:customStyle="1" w:styleId="Nadpis2Char">
    <w:name w:val="Nadpis 2 Char"/>
    <w:basedOn w:val="Predvolenpsmoodseku"/>
    <w:link w:val="Nadpis2"/>
    <w:rsid w:val="00F930A1"/>
    <w:rPr>
      <w:b/>
      <w:bCs/>
      <w:sz w:val="26"/>
      <w:lang w:eastAsia="en-US"/>
    </w:rPr>
  </w:style>
</w:styles>
</file>

<file path=word/webSettings.xml><?xml version="1.0" encoding="utf-8"?>
<w:webSettings xmlns:r="http://schemas.openxmlformats.org/officeDocument/2006/relationships" xmlns:w="http://schemas.openxmlformats.org/wordprocessingml/2006/main">
  <w:divs>
    <w:div w:id="5303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tny.dozor@pdp.gov.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protection.gov.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dpovednaosoba@ppprotect.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419BA58B05C34F98C4A356F2047E96" ma:contentTypeVersion="0" ma:contentTypeDescription="Create a new document." ma:contentTypeScope="" ma:versionID="ec60111f63239d3271a652182124cd0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0532-15FA-498C-BCFB-A1C1F9CCF6FF}">
  <ds:schemaRefs>
    <ds:schemaRef ds:uri="http://schemas.microsoft.com/sharepoint/v3/contenttype/forms"/>
  </ds:schemaRefs>
</ds:datastoreItem>
</file>

<file path=customXml/itemProps2.xml><?xml version="1.0" encoding="utf-8"?>
<ds:datastoreItem xmlns:ds="http://schemas.openxmlformats.org/officeDocument/2006/customXml" ds:itemID="{DA242044-48AA-4682-B91D-23E91AD5B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1060E1-D7FB-4F35-9DE1-73A35C348B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2F23F5-CB80-44FE-A35D-96068D73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6020</Words>
  <Characters>34318</Characters>
  <Application>Microsoft Office Word</Application>
  <DocSecurity>0</DocSecurity>
  <Lines>285</Lines>
  <Paragraphs>80</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Smernice</vt:lpstr>
      <vt:lpstr>Smernice</vt:lpstr>
      <vt:lpstr>Smernice</vt:lpstr>
    </vt:vector>
  </TitlesOfParts>
  <Company>Hewlett-Packard Company</Company>
  <LinksUpToDate>false</LinksUpToDate>
  <CharactersWithSpaces>40258</CharactersWithSpaces>
  <SharedDoc>false</SharedDoc>
  <HLinks>
    <vt:vector size="78" baseType="variant">
      <vt:variant>
        <vt:i4>1048638</vt:i4>
      </vt:variant>
      <vt:variant>
        <vt:i4>74</vt:i4>
      </vt:variant>
      <vt:variant>
        <vt:i4>0</vt:i4>
      </vt:variant>
      <vt:variant>
        <vt:i4>5</vt:i4>
      </vt:variant>
      <vt:variant>
        <vt:lpwstr/>
      </vt:variant>
      <vt:variant>
        <vt:lpwstr>_Toc380583593</vt:lpwstr>
      </vt:variant>
      <vt:variant>
        <vt:i4>1048638</vt:i4>
      </vt:variant>
      <vt:variant>
        <vt:i4>68</vt:i4>
      </vt:variant>
      <vt:variant>
        <vt:i4>0</vt:i4>
      </vt:variant>
      <vt:variant>
        <vt:i4>5</vt:i4>
      </vt:variant>
      <vt:variant>
        <vt:lpwstr/>
      </vt:variant>
      <vt:variant>
        <vt:lpwstr>_Toc380583592</vt:lpwstr>
      </vt:variant>
      <vt:variant>
        <vt:i4>1048638</vt:i4>
      </vt:variant>
      <vt:variant>
        <vt:i4>62</vt:i4>
      </vt:variant>
      <vt:variant>
        <vt:i4>0</vt:i4>
      </vt:variant>
      <vt:variant>
        <vt:i4>5</vt:i4>
      </vt:variant>
      <vt:variant>
        <vt:lpwstr/>
      </vt:variant>
      <vt:variant>
        <vt:lpwstr>_Toc380583591</vt:lpwstr>
      </vt:variant>
      <vt:variant>
        <vt:i4>1048638</vt:i4>
      </vt:variant>
      <vt:variant>
        <vt:i4>56</vt:i4>
      </vt:variant>
      <vt:variant>
        <vt:i4>0</vt:i4>
      </vt:variant>
      <vt:variant>
        <vt:i4>5</vt:i4>
      </vt:variant>
      <vt:variant>
        <vt:lpwstr/>
      </vt:variant>
      <vt:variant>
        <vt:lpwstr>_Toc380583590</vt:lpwstr>
      </vt:variant>
      <vt:variant>
        <vt:i4>1114174</vt:i4>
      </vt:variant>
      <vt:variant>
        <vt:i4>50</vt:i4>
      </vt:variant>
      <vt:variant>
        <vt:i4>0</vt:i4>
      </vt:variant>
      <vt:variant>
        <vt:i4>5</vt:i4>
      </vt:variant>
      <vt:variant>
        <vt:lpwstr/>
      </vt:variant>
      <vt:variant>
        <vt:lpwstr>_Toc380583589</vt:lpwstr>
      </vt:variant>
      <vt:variant>
        <vt:i4>1114174</vt:i4>
      </vt:variant>
      <vt:variant>
        <vt:i4>44</vt:i4>
      </vt:variant>
      <vt:variant>
        <vt:i4>0</vt:i4>
      </vt:variant>
      <vt:variant>
        <vt:i4>5</vt:i4>
      </vt:variant>
      <vt:variant>
        <vt:lpwstr/>
      </vt:variant>
      <vt:variant>
        <vt:lpwstr>_Toc380583588</vt:lpwstr>
      </vt:variant>
      <vt:variant>
        <vt:i4>1114174</vt:i4>
      </vt:variant>
      <vt:variant>
        <vt:i4>38</vt:i4>
      </vt:variant>
      <vt:variant>
        <vt:i4>0</vt:i4>
      </vt:variant>
      <vt:variant>
        <vt:i4>5</vt:i4>
      </vt:variant>
      <vt:variant>
        <vt:lpwstr/>
      </vt:variant>
      <vt:variant>
        <vt:lpwstr>_Toc380583587</vt:lpwstr>
      </vt:variant>
      <vt:variant>
        <vt:i4>1114174</vt:i4>
      </vt:variant>
      <vt:variant>
        <vt:i4>32</vt:i4>
      </vt:variant>
      <vt:variant>
        <vt:i4>0</vt:i4>
      </vt:variant>
      <vt:variant>
        <vt:i4>5</vt:i4>
      </vt:variant>
      <vt:variant>
        <vt:lpwstr/>
      </vt:variant>
      <vt:variant>
        <vt:lpwstr>_Toc380583586</vt:lpwstr>
      </vt:variant>
      <vt:variant>
        <vt:i4>1114174</vt:i4>
      </vt:variant>
      <vt:variant>
        <vt:i4>26</vt:i4>
      </vt:variant>
      <vt:variant>
        <vt:i4>0</vt:i4>
      </vt:variant>
      <vt:variant>
        <vt:i4>5</vt:i4>
      </vt:variant>
      <vt:variant>
        <vt:lpwstr/>
      </vt:variant>
      <vt:variant>
        <vt:lpwstr>_Toc380583585</vt:lpwstr>
      </vt:variant>
      <vt:variant>
        <vt:i4>1114174</vt:i4>
      </vt:variant>
      <vt:variant>
        <vt:i4>20</vt:i4>
      </vt:variant>
      <vt:variant>
        <vt:i4>0</vt:i4>
      </vt:variant>
      <vt:variant>
        <vt:i4>5</vt:i4>
      </vt:variant>
      <vt:variant>
        <vt:lpwstr/>
      </vt:variant>
      <vt:variant>
        <vt:lpwstr>_Toc380583584</vt:lpwstr>
      </vt:variant>
      <vt:variant>
        <vt:i4>1114174</vt:i4>
      </vt:variant>
      <vt:variant>
        <vt:i4>14</vt:i4>
      </vt:variant>
      <vt:variant>
        <vt:i4>0</vt:i4>
      </vt:variant>
      <vt:variant>
        <vt:i4>5</vt:i4>
      </vt:variant>
      <vt:variant>
        <vt:lpwstr/>
      </vt:variant>
      <vt:variant>
        <vt:lpwstr>_Toc380583583</vt:lpwstr>
      </vt:variant>
      <vt:variant>
        <vt:i4>1114174</vt:i4>
      </vt:variant>
      <vt:variant>
        <vt:i4>8</vt:i4>
      </vt:variant>
      <vt:variant>
        <vt:i4>0</vt:i4>
      </vt:variant>
      <vt:variant>
        <vt:i4>5</vt:i4>
      </vt:variant>
      <vt:variant>
        <vt:lpwstr/>
      </vt:variant>
      <vt:variant>
        <vt:lpwstr>_Toc380583582</vt:lpwstr>
      </vt:variant>
      <vt:variant>
        <vt:i4>1114174</vt:i4>
      </vt:variant>
      <vt:variant>
        <vt:i4>2</vt:i4>
      </vt:variant>
      <vt:variant>
        <vt:i4>0</vt:i4>
      </vt:variant>
      <vt:variant>
        <vt:i4>5</vt:i4>
      </vt:variant>
      <vt:variant>
        <vt:lpwstr/>
      </vt:variant>
      <vt:variant>
        <vt:lpwstr>_Toc380583581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creator>Mgr. Ján Sojka</dc:creator>
  <cp:lastModifiedBy>ntb</cp:lastModifiedBy>
  <cp:revision>2</cp:revision>
  <cp:lastPrinted>2018-05-24T11:02:00Z</cp:lastPrinted>
  <dcterms:created xsi:type="dcterms:W3CDTF">2018-05-24T11:03:00Z</dcterms:created>
  <dcterms:modified xsi:type="dcterms:W3CDTF">2018-05-24T11:03:00Z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
  </property>
  <property fmtid="{D5CDD505-2E9C-101B-9397-08002B2CF9AE}" pid="3" name="_LastPrinted">
    <vt:lpwstr/>
  </property>
  <property fmtid="{D5CDD505-2E9C-101B-9397-08002B2CF9AE}" pid="4" name="_Revision">
    <vt:lpwstr/>
  </property>
  <property fmtid="{D5CDD505-2E9C-101B-9397-08002B2CF9AE}" pid="5" name="_DCDateCreated">
    <vt:lpwstr/>
  </property>
</Properties>
</file>